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5ED21E" w14:textId="77777777" w:rsidR="007B0C7A" w:rsidRDefault="007B0C7A">
      <w:pPr>
        <w:widowControl w:val="0"/>
        <w:pBdr>
          <w:top w:val="nil"/>
          <w:left w:val="nil"/>
          <w:bottom w:val="nil"/>
          <w:right w:val="nil"/>
          <w:between w:val="nil"/>
        </w:pBdr>
        <w:spacing w:after="0"/>
      </w:pPr>
    </w:p>
    <w:p w14:paraId="5A5ED21F" w14:textId="77777777" w:rsidR="007B0C7A" w:rsidRPr="00B40A0D" w:rsidRDefault="006A1087">
      <w:pPr>
        <w:jc w:val="right"/>
        <w:rPr>
          <w:rFonts w:ascii="Times New Roman" w:eastAsia="Times New Roman" w:hAnsi="Times New Roman" w:cs="Times New Roman"/>
          <w:sz w:val="24"/>
          <w:szCs w:val="24"/>
        </w:rPr>
      </w:pPr>
      <w:bookmarkStart w:id="0" w:name="_heading=h.gjdgxs" w:colFirst="0" w:colLast="0"/>
      <w:bookmarkEnd w:id="0"/>
      <w:r w:rsidRPr="00B40A0D">
        <w:rPr>
          <w:rFonts w:ascii="Times New Roman" w:eastAsia="Times New Roman" w:hAnsi="Times New Roman" w:cs="Times New Roman"/>
          <w:sz w:val="24"/>
          <w:szCs w:val="24"/>
        </w:rPr>
        <w:t>Année 2020/2021</w:t>
      </w:r>
    </w:p>
    <w:p w14:paraId="5A5ED220" w14:textId="77777777" w:rsidR="007B0C7A" w:rsidRDefault="007B0C7A">
      <w:pPr>
        <w:jc w:val="center"/>
        <w:rPr>
          <w:rFonts w:ascii="Times New Roman" w:eastAsia="Times New Roman" w:hAnsi="Times New Roman" w:cs="Times New Roman"/>
        </w:rPr>
      </w:pPr>
    </w:p>
    <w:p w14:paraId="5A5ED221" w14:textId="77777777" w:rsidR="007B0C7A" w:rsidRDefault="006A1087">
      <w:pPr>
        <w:jc w:val="center"/>
        <w:rPr>
          <w:rFonts w:ascii="Times New Roman" w:eastAsia="Times New Roman" w:hAnsi="Times New Roman" w:cs="Times New Roman"/>
          <w:b/>
          <w:u w:val="single"/>
        </w:rPr>
      </w:pPr>
      <w:r>
        <w:rPr>
          <w:rFonts w:ascii="Times New Roman" w:eastAsia="Times New Roman" w:hAnsi="Times New Roman" w:cs="Times New Roman"/>
          <w:b/>
          <w:u w:val="single"/>
        </w:rPr>
        <w:t xml:space="preserve"> </w:t>
      </w:r>
    </w:p>
    <w:p w14:paraId="5A5ED222" w14:textId="77777777" w:rsidR="007B0C7A" w:rsidRPr="00B40A0D" w:rsidRDefault="006A1087">
      <w:pPr>
        <w:jc w:val="center"/>
        <w:rPr>
          <w:rFonts w:ascii="Times New Roman" w:eastAsia="Times New Roman" w:hAnsi="Times New Roman" w:cs="Times New Roman"/>
          <w:b/>
          <w:sz w:val="44"/>
          <w:szCs w:val="44"/>
        </w:rPr>
      </w:pPr>
      <w:r w:rsidRPr="00B40A0D">
        <w:rPr>
          <w:rFonts w:ascii="Times New Roman" w:eastAsia="Times New Roman" w:hAnsi="Times New Roman" w:cs="Times New Roman"/>
          <w:b/>
          <w:sz w:val="44"/>
          <w:szCs w:val="44"/>
        </w:rPr>
        <w:t>Rapport de projet</w:t>
      </w:r>
    </w:p>
    <w:p w14:paraId="5A5ED223" w14:textId="77777777" w:rsidR="007B0C7A" w:rsidRDefault="007B0C7A">
      <w:pPr>
        <w:rPr>
          <w:rFonts w:ascii="Times New Roman" w:eastAsia="Times New Roman" w:hAnsi="Times New Roman" w:cs="Times New Roman"/>
        </w:rPr>
      </w:pPr>
    </w:p>
    <w:p w14:paraId="5A5ED224" w14:textId="77777777" w:rsidR="007B0C7A" w:rsidRDefault="007B0C7A">
      <w:pPr>
        <w:rPr>
          <w:rFonts w:ascii="Times New Roman" w:eastAsia="Times New Roman" w:hAnsi="Times New Roman" w:cs="Times New Roman"/>
        </w:rPr>
      </w:pPr>
    </w:p>
    <w:p w14:paraId="5A5ED225" w14:textId="77777777" w:rsidR="007B0C7A" w:rsidRDefault="007B0C7A">
      <w:pPr>
        <w:rPr>
          <w:rFonts w:ascii="Times New Roman" w:eastAsia="Times New Roman" w:hAnsi="Times New Roman" w:cs="Times New Roman"/>
        </w:rPr>
      </w:pPr>
    </w:p>
    <w:p w14:paraId="5A5ED226" w14:textId="77777777" w:rsidR="007B0C7A" w:rsidRDefault="007B0C7A">
      <w:pPr>
        <w:rPr>
          <w:rFonts w:ascii="Times New Roman" w:eastAsia="Times New Roman" w:hAnsi="Times New Roman" w:cs="Times New Roman"/>
        </w:rPr>
      </w:pPr>
    </w:p>
    <w:p w14:paraId="5A5ED227" w14:textId="77777777" w:rsidR="007B0C7A" w:rsidRDefault="007B0C7A">
      <w:pPr>
        <w:rPr>
          <w:rFonts w:ascii="Times New Roman" w:eastAsia="Times New Roman" w:hAnsi="Times New Roman" w:cs="Times New Roman"/>
          <w:b/>
          <w:sz w:val="30"/>
          <w:szCs w:val="30"/>
        </w:rPr>
      </w:pPr>
    </w:p>
    <w:p w14:paraId="5A5ED228" w14:textId="6A45726B" w:rsidR="007B0C7A" w:rsidRPr="00B40A0D" w:rsidRDefault="006A1087">
      <w:pPr>
        <w:jc w:val="center"/>
        <w:rPr>
          <w:rFonts w:ascii="Times New Roman" w:eastAsia="Times New Roman" w:hAnsi="Times New Roman" w:cs="Times New Roman"/>
          <w:b/>
          <w:sz w:val="28"/>
          <w:szCs w:val="28"/>
        </w:rPr>
      </w:pPr>
      <w:r w:rsidRPr="00B40A0D">
        <w:rPr>
          <w:rFonts w:ascii="Times New Roman" w:eastAsia="Times New Roman" w:hAnsi="Times New Roman" w:cs="Times New Roman"/>
          <w:b/>
          <w:sz w:val="28"/>
          <w:szCs w:val="28"/>
        </w:rPr>
        <w:t>PROJET RECYCL</w:t>
      </w:r>
    </w:p>
    <w:p w14:paraId="5A5ED229" w14:textId="77777777" w:rsidR="007B0C7A" w:rsidRDefault="007B0C7A">
      <w:pPr>
        <w:jc w:val="center"/>
        <w:rPr>
          <w:rFonts w:ascii="Times New Roman" w:eastAsia="Times New Roman" w:hAnsi="Times New Roman" w:cs="Times New Roman"/>
        </w:rPr>
      </w:pPr>
    </w:p>
    <w:p w14:paraId="5A5ED22A" w14:textId="77777777" w:rsidR="007B0C7A" w:rsidRDefault="007B0C7A">
      <w:pPr>
        <w:jc w:val="center"/>
        <w:rPr>
          <w:rFonts w:ascii="Times New Roman" w:eastAsia="Times New Roman" w:hAnsi="Times New Roman" w:cs="Times New Roman"/>
        </w:rPr>
      </w:pPr>
    </w:p>
    <w:p w14:paraId="5A5ED22B" w14:textId="77777777" w:rsidR="007B0C7A" w:rsidRDefault="007B0C7A">
      <w:pPr>
        <w:jc w:val="center"/>
        <w:rPr>
          <w:rFonts w:ascii="Times New Roman" w:eastAsia="Times New Roman" w:hAnsi="Times New Roman" w:cs="Times New Roman"/>
        </w:rPr>
      </w:pPr>
    </w:p>
    <w:p w14:paraId="7BFF4343" w14:textId="77777777" w:rsidR="006A1087" w:rsidRDefault="006A1087">
      <w:pPr>
        <w:jc w:val="center"/>
        <w:rPr>
          <w:rFonts w:ascii="Times New Roman" w:eastAsia="Times New Roman" w:hAnsi="Times New Roman" w:cs="Times New Roman"/>
        </w:rPr>
      </w:pPr>
    </w:p>
    <w:p w14:paraId="282199BA" w14:textId="77777777" w:rsidR="006A1087" w:rsidRDefault="006A1087">
      <w:pPr>
        <w:jc w:val="center"/>
        <w:rPr>
          <w:rFonts w:ascii="Times New Roman" w:eastAsia="Times New Roman" w:hAnsi="Times New Roman" w:cs="Times New Roman"/>
        </w:rPr>
      </w:pPr>
    </w:p>
    <w:p w14:paraId="7B7D4645" w14:textId="77777777" w:rsidR="006A1087" w:rsidRDefault="006A1087">
      <w:pPr>
        <w:jc w:val="center"/>
        <w:rPr>
          <w:rFonts w:ascii="Times New Roman" w:eastAsia="Times New Roman" w:hAnsi="Times New Roman" w:cs="Times New Roman"/>
        </w:rPr>
      </w:pPr>
    </w:p>
    <w:p w14:paraId="15B0D7F3" w14:textId="77777777" w:rsidR="006A1087" w:rsidRDefault="006A1087">
      <w:pPr>
        <w:jc w:val="center"/>
        <w:rPr>
          <w:rFonts w:ascii="Times New Roman" w:eastAsia="Times New Roman" w:hAnsi="Times New Roman" w:cs="Times New Roman"/>
        </w:rPr>
      </w:pPr>
    </w:p>
    <w:p w14:paraId="4A2484C5" w14:textId="77777777" w:rsidR="006A1087" w:rsidRDefault="006A1087">
      <w:pPr>
        <w:jc w:val="center"/>
        <w:rPr>
          <w:rFonts w:ascii="Times New Roman" w:eastAsia="Times New Roman" w:hAnsi="Times New Roman" w:cs="Times New Roman"/>
        </w:rPr>
      </w:pPr>
    </w:p>
    <w:p w14:paraId="6D4FDC37" w14:textId="77777777" w:rsidR="006A1087" w:rsidRDefault="006A1087">
      <w:pPr>
        <w:jc w:val="center"/>
        <w:rPr>
          <w:rFonts w:ascii="Times New Roman" w:eastAsia="Times New Roman" w:hAnsi="Times New Roman" w:cs="Times New Roman"/>
        </w:rPr>
      </w:pPr>
    </w:p>
    <w:p w14:paraId="0539292C" w14:textId="77777777" w:rsidR="006A1087" w:rsidRDefault="006A1087">
      <w:pPr>
        <w:jc w:val="center"/>
        <w:rPr>
          <w:rFonts w:ascii="Times New Roman" w:eastAsia="Times New Roman" w:hAnsi="Times New Roman" w:cs="Times New Roman"/>
        </w:rPr>
      </w:pPr>
    </w:p>
    <w:p w14:paraId="5A5ED22C" w14:textId="2BC02431" w:rsidR="007B0C7A" w:rsidRPr="00B40A0D" w:rsidRDefault="006A1087">
      <w:pPr>
        <w:jc w:val="center"/>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Réalisé par :</w:t>
      </w:r>
    </w:p>
    <w:p w14:paraId="5A5ED22D" w14:textId="77777777" w:rsidR="007B0C7A" w:rsidRPr="00B40A0D" w:rsidRDefault="007B0C7A">
      <w:pPr>
        <w:jc w:val="center"/>
        <w:rPr>
          <w:rFonts w:ascii="Times New Roman" w:eastAsia="Times New Roman" w:hAnsi="Times New Roman" w:cs="Times New Roman"/>
          <w:sz w:val="24"/>
          <w:szCs w:val="24"/>
        </w:rPr>
      </w:pPr>
    </w:p>
    <w:p w14:paraId="5A5ED22F" w14:textId="5F7E4C79" w:rsidR="007B0C7A" w:rsidRPr="00B40A0D" w:rsidRDefault="006A1087" w:rsidP="006A1087">
      <w:pPr>
        <w:jc w:val="center"/>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HENRION Corentin</w:t>
      </w:r>
    </w:p>
    <w:p w14:paraId="5A5ED233" w14:textId="31E03729" w:rsidR="007B0C7A" w:rsidRPr="00B40A0D" w:rsidRDefault="006A1087" w:rsidP="006A1087">
      <w:pPr>
        <w:jc w:val="center"/>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ANTONY RAJAN Arun</w:t>
      </w:r>
    </w:p>
    <w:p w14:paraId="5A5ED234" w14:textId="77777777" w:rsidR="007B0C7A" w:rsidRDefault="006A1087">
      <w:pPr>
        <w:rPr>
          <w:rFonts w:ascii="Times New Roman" w:eastAsia="Times New Roman" w:hAnsi="Times New Roman" w:cs="Times New Roman"/>
        </w:rPr>
      </w:pPr>
      <w:r>
        <w:br w:type="page"/>
      </w:r>
    </w:p>
    <w:p w14:paraId="5A5ED235" w14:textId="76E1B14B" w:rsidR="007B0C7A" w:rsidRPr="00B40A0D" w:rsidRDefault="006A1087">
      <w:pPr>
        <w:jc w:val="center"/>
        <w:rPr>
          <w:rFonts w:ascii="Times New Roman" w:eastAsia="Times New Roman" w:hAnsi="Times New Roman" w:cs="Times New Roman"/>
          <w:b/>
          <w:sz w:val="28"/>
          <w:szCs w:val="28"/>
        </w:rPr>
      </w:pPr>
      <w:r w:rsidRPr="00B40A0D">
        <w:rPr>
          <w:rFonts w:ascii="Times New Roman" w:eastAsia="Times New Roman" w:hAnsi="Times New Roman" w:cs="Times New Roman"/>
          <w:b/>
          <w:sz w:val="28"/>
          <w:szCs w:val="28"/>
        </w:rPr>
        <w:lastRenderedPageBreak/>
        <w:t>SOMMAIRE</w:t>
      </w:r>
    </w:p>
    <w:p w14:paraId="4B5B7ADD" w14:textId="77777777" w:rsidR="00B40A0D" w:rsidRDefault="00B40A0D">
      <w:pPr>
        <w:jc w:val="center"/>
        <w:rPr>
          <w:rFonts w:ascii="Times New Roman" w:eastAsia="Times New Roman" w:hAnsi="Times New Roman" w:cs="Times New Roman"/>
          <w:b/>
          <w:sz w:val="26"/>
          <w:szCs w:val="26"/>
        </w:rPr>
      </w:pPr>
    </w:p>
    <w:p w14:paraId="5A5ED236" w14:textId="22B47443" w:rsidR="007B0C7A" w:rsidRPr="00393344" w:rsidRDefault="006A1087">
      <w:pPr>
        <w:numPr>
          <w:ilvl w:val="0"/>
          <w:numId w:val="3"/>
        </w:numPr>
        <w:pBdr>
          <w:top w:val="nil"/>
          <w:left w:val="nil"/>
          <w:bottom w:val="nil"/>
          <w:right w:val="nil"/>
          <w:between w:val="nil"/>
        </w:pBdr>
        <w:spacing w:after="0"/>
        <w:jc w:val="both"/>
        <w:rPr>
          <w:b/>
          <w:bCs/>
          <w:color w:val="000000"/>
          <w:sz w:val="24"/>
          <w:szCs w:val="24"/>
        </w:rPr>
      </w:pPr>
      <w:r w:rsidRPr="00B40A0D">
        <w:rPr>
          <w:rFonts w:ascii="Times New Roman" w:eastAsia="Times New Roman" w:hAnsi="Times New Roman" w:cs="Times New Roman"/>
          <w:b/>
          <w:color w:val="000000"/>
          <w:sz w:val="24"/>
          <w:szCs w:val="24"/>
        </w:rPr>
        <w:t>INTRODUCTION</w:t>
      </w:r>
      <w:r w:rsidRPr="00393344">
        <w:rPr>
          <w:rFonts w:ascii="Times New Roman" w:eastAsia="Times New Roman" w:hAnsi="Times New Roman" w:cs="Times New Roman"/>
          <w:b/>
          <w:bCs/>
          <w:color w:val="000000"/>
          <w:sz w:val="24"/>
          <w:szCs w:val="24"/>
        </w:rPr>
        <w:t>…………………………………………………………...</w:t>
      </w:r>
      <w:r w:rsidR="0095590D" w:rsidRPr="00393344">
        <w:rPr>
          <w:rFonts w:ascii="Times New Roman" w:eastAsia="Times New Roman" w:hAnsi="Times New Roman" w:cs="Times New Roman"/>
          <w:b/>
          <w:bCs/>
          <w:color w:val="000000"/>
          <w:sz w:val="24"/>
          <w:szCs w:val="24"/>
        </w:rPr>
        <w:t>.......</w:t>
      </w:r>
      <w:r w:rsidRPr="00393344">
        <w:rPr>
          <w:rFonts w:ascii="Times New Roman" w:eastAsia="Times New Roman" w:hAnsi="Times New Roman" w:cs="Times New Roman"/>
          <w:b/>
          <w:bCs/>
          <w:color w:val="000000"/>
          <w:sz w:val="24"/>
          <w:szCs w:val="24"/>
        </w:rPr>
        <w:t>.</w:t>
      </w:r>
      <w:r w:rsidRPr="00393344">
        <w:rPr>
          <w:rFonts w:ascii="Times New Roman" w:eastAsia="Times New Roman" w:hAnsi="Times New Roman" w:cs="Times New Roman"/>
          <w:b/>
          <w:bCs/>
          <w:sz w:val="24"/>
          <w:szCs w:val="24"/>
        </w:rPr>
        <w:t>4</w:t>
      </w:r>
    </w:p>
    <w:p w14:paraId="5A5ED237" w14:textId="77777777" w:rsidR="007B0C7A" w:rsidRPr="00B40A0D" w:rsidRDefault="007B0C7A">
      <w:pPr>
        <w:pBdr>
          <w:top w:val="nil"/>
          <w:left w:val="nil"/>
          <w:bottom w:val="nil"/>
          <w:right w:val="nil"/>
          <w:between w:val="nil"/>
        </w:pBdr>
        <w:spacing w:after="0"/>
        <w:ind w:left="1080"/>
        <w:jc w:val="both"/>
        <w:rPr>
          <w:rFonts w:ascii="Times New Roman" w:eastAsia="Times New Roman" w:hAnsi="Times New Roman" w:cs="Times New Roman"/>
          <w:color w:val="000000"/>
          <w:sz w:val="24"/>
          <w:szCs w:val="24"/>
        </w:rPr>
      </w:pPr>
    </w:p>
    <w:p w14:paraId="5A5ED238" w14:textId="2EB7A379" w:rsidR="007B0C7A" w:rsidRPr="00393344" w:rsidRDefault="000E6D75">
      <w:pPr>
        <w:numPr>
          <w:ilvl w:val="0"/>
          <w:numId w:val="3"/>
        </w:numPr>
        <w:pBdr>
          <w:top w:val="nil"/>
          <w:left w:val="nil"/>
          <w:bottom w:val="nil"/>
          <w:right w:val="nil"/>
          <w:between w:val="nil"/>
        </w:pBdr>
        <w:spacing w:after="0"/>
        <w:jc w:val="both"/>
        <w:rPr>
          <w:b/>
          <w:bCs/>
          <w:color w:val="000000"/>
          <w:sz w:val="24"/>
          <w:szCs w:val="24"/>
        </w:rPr>
      </w:pPr>
      <w:r w:rsidRPr="00B40A0D">
        <w:rPr>
          <w:rFonts w:ascii="Times New Roman" w:eastAsia="Times New Roman" w:hAnsi="Times New Roman" w:cs="Times New Roman"/>
          <w:b/>
          <w:color w:val="000000"/>
          <w:sz w:val="24"/>
          <w:szCs w:val="24"/>
        </w:rPr>
        <w:t>BESOINS ET OBJECTIFS DU PROJET</w:t>
      </w:r>
      <w:r w:rsidR="006A1087" w:rsidRPr="00393344">
        <w:rPr>
          <w:rFonts w:ascii="Times New Roman" w:eastAsia="Times New Roman" w:hAnsi="Times New Roman" w:cs="Times New Roman"/>
          <w:b/>
          <w:bCs/>
          <w:color w:val="000000"/>
          <w:sz w:val="24"/>
          <w:szCs w:val="24"/>
        </w:rPr>
        <w:t>……………………………...</w:t>
      </w:r>
      <w:r w:rsidR="006A1087" w:rsidRPr="00393344">
        <w:rPr>
          <w:rFonts w:ascii="Times New Roman" w:eastAsia="Times New Roman" w:hAnsi="Times New Roman" w:cs="Times New Roman"/>
          <w:b/>
          <w:bCs/>
          <w:sz w:val="24"/>
          <w:szCs w:val="24"/>
        </w:rPr>
        <w:t>...</w:t>
      </w:r>
      <w:r w:rsidR="0095590D" w:rsidRPr="00393344">
        <w:rPr>
          <w:rFonts w:ascii="Times New Roman" w:eastAsia="Times New Roman" w:hAnsi="Times New Roman" w:cs="Times New Roman"/>
          <w:b/>
          <w:bCs/>
          <w:sz w:val="24"/>
          <w:szCs w:val="24"/>
        </w:rPr>
        <w:t>.........</w:t>
      </w:r>
      <w:r w:rsidR="006A1087" w:rsidRPr="00393344">
        <w:rPr>
          <w:rFonts w:ascii="Times New Roman" w:eastAsia="Times New Roman" w:hAnsi="Times New Roman" w:cs="Times New Roman"/>
          <w:b/>
          <w:bCs/>
          <w:sz w:val="24"/>
          <w:szCs w:val="24"/>
        </w:rPr>
        <w:t>..5</w:t>
      </w:r>
    </w:p>
    <w:p w14:paraId="5A5ED239" w14:textId="414ADA54" w:rsidR="007B0C7A" w:rsidRPr="00B40A0D" w:rsidRDefault="006A1087">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CONTEXTE…………………………………………………………....</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5</w:t>
      </w:r>
    </w:p>
    <w:p w14:paraId="5A5ED23A" w14:textId="12DAF855" w:rsidR="007B0C7A" w:rsidRPr="00B40A0D" w:rsidRDefault="006A1087">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MOTIVATION……………………………………………………</w:t>
      </w:r>
      <w:r w:rsidRPr="00B40A0D">
        <w:rPr>
          <w:rFonts w:ascii="Times New Roman" w:eastAsia="Times New Roman" w:hAnsi="Times New Roman" w:cs="Times New Roman"/>
          <w:sz w:val="24"/>
          <w:szCs w:val="24"/>
        </w:rPr>
        <w:t>....</w:t>
      </w:r>
      <w:r w:rsidRPr="00B40A0D">
        <w:rPr>
          <w:rFonts w:ascii="Times New Roman" w:eastAsia="Times New Roman" w:hAnsi="Times New Roman" w:cs="Times New Roman"/>
          <w:color w:val="000000"/>
          <w:sz w:val="24"/>
          <w:szCs w:val="24"/>
        </w:rPr>
        <w:t>…</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w:t>
      </w:r>
      <w:r w:rsidR="00CC3531"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6</w:t>
      </w:r>
    </w:p>
    <w:p w14:paraId="5A5ED23B" w14:textId="0BB40CD8" w:rsidR="007B0C7A" w:rsidRPr="00B40A0D" w:rsidRDefault="006A1087">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LES</w:t>
      </w:r>
      <w:r w:rsidRPr="00B40A0D">
        <w:rPr>
          <w:rFonts w:ascii="Times New Roman" w:eastAsia="Times New Roman" w:hAnsi="Times New Roman" w:cs="Times New Roman"/>
          <w:sz w:val="24"/>
          <w:szCs w:val="24"/>
        </w:rPr>
        <w:t xml:space="preserve"> </w:t>
      </w:r>
      <w:r w:rsidRPr="00B40A0D">
        <w:rPr>
          <w:rFonts w:ascii="Times New Roman" w:eastAsia="Times New Roman" w:hAnsi="Times New Roman" w:cs="Times New Roman"/>
          <w:color w:val="000000"/>
          <w:sz w:val="24"/>
          <w:szCs w:val="24"/>
        </w:rPr>
        <w:t>ENJEUX…………………………………………………..…</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6</w:t>
      </w:r>
    </w:p>
    <w:p w14:paraId="5A5ED23C" w14:textId="339431B4" w:rsidR="007B0C7A" w:rsidRPr="00B40A0D" w:rsidRDefault="006A1087">
      <w:pPr>
        <w:numPr>
          <w:ilvl w:val="0"/>
          <w:numId w:val="4"/>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OBJECTIFS ET CONTRAINTES………………………………..</w:t>
      </w:r>
      <w:r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7</w:t>
      </w:r>
    </w:p>
    <w:p w14:paraId="5A5ED23D" w14:textId="592A4BD0" w:rsidR="007B0C7A" w:rsidRPr="00B40A0D" w:rsidRDefault="006A1087">
      <w:pPr>
        <w:numPr>
          <w:ilvl w:val="0"/>
          <w:numId w:val="6"/>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Objectifs techniques………………………………………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7</w:t>
      </w:r>
    </w:p>
    <w:p w14:paraId="5A5ED23E" w14:textId="33CAD0D3" w:rsidR="007B0C7A" w:rsidRPr="00B40A0D" w:rsidRDefault="006A1087">
      <w:pPr>
        <w:numPr>
          <w:ilvl w:val="0"/>
          <w:numId w:val="6"/>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Contraintes et délais…………………………………...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 xml:space="preserve">.. </w:t>
      </w:r>
      <w:r w:rsidR="0095590D">
        <w:rPr>
          <w:rFonts w:ascii="Times New Roman" w:eastAsia="Times New Roman" w:hAnsi="Times New Roman" w:cs="Times New Roman"/>
          <w:sz w:val="24"/>
          <w:szCs w:val="24"/>
        </w:rPr>
        <w:t>7</w:t>
      </w:r>
    </w:p>
    <w:p w14:paraId="5A5ED23F" w14:textId="77777777" w:rsidR="007B0C7A" w:rsidRPr="00B40A0D" w:rsidRDefault="007B0C7A">
      <w:pPr>
        <w:pBdr>
          <w:top w:val="nil"/>
          <w:left w:val="nil"/>
          <w:bottom w:val="nil"/>
          <w:right w:val="nil"/>
          <w:between w:val="nil"/>
        </w:pBdr>
        <w:spacing w:after="0"/>
        <w:ind w:left="1065"/>
        <w:jc w:val="both"/>
        <w:rPr>
          <w:rFonts w:ascii="Times New Roman" w:eastAsia="Times New Roman" w:hAnsi="Times New Roman" w:cs="Times New Roman"/>
          <w:color w:val="000000"/>
          <w:sz w:val="24"/>
          <w:szCs w:val="24"/>
        </w:rPr>
      </w:pPr>
    </w:p>
    <w:p w14:paraId="5A5ED240" w14:textId="6D7D7A25" w:rsidR="007B0C7A" w:rsidRPr="00B40A0D" w:rsidRDefault="006A1087">
      <w:pPr>
        <w:numPr>
          <w:ilvl w:val="0"/>
          <w:numId w:val="3"/>
        </w:numPr>
        <w:pBdr>
          <w:top w:val="nil"/>
          <w:left w:val="nil"/>
          <w:bottom w:val="nil"/>
          <w:right w:val="nil"/>
          <w:between w:val="nil"/>
        </w:pBdr>
        <w:spacing w:after="0"/>
        <w:jc w:val="both"/>
        <w:rPr>
          <w:color w:val="000000"/>
          <w:sz w:val="24"/>
          <w:szCs w:val="24"/>
        </w:rPr>
      </w:pPr>
      <w:r w:rsidRPr="00B40A0D">
        <w:rPr>
          <w:rFonts w:ascii="Times New Roman" w:eastAsia="Times New Roman" w:hAnsi="Times New Roman" w:cs="Times New Roman"/>
          <w:b/>
          <w:color w:val="000000"/>
          <w:sz w:val="24"/>
          <w:szCs w:val="24"/>
        </w:rPr>
        <w:t xml:space="preserve">GESTION DE </w:t>
      </w:r>
      <w:r w:rsidR="006B5DCD" w:rsidRPr="00B40A0D">
        <w:rPr>
          <w:rFonts w:ascii="Times New Roman" w:eastAsia="Times New Roman" w:hAnsi="Times New Roman" w:cs="Times New Roman"/>
          <w:b/>
          <w:color w:val="000000"/>
          <w:sz w:val="24"/>
          <w:szCs w:val="24"/>
        </w:rPr>
        <w:t>PROJET</w:t>
      </w:r>
      <w:r w:rsidR="006B5DCD">
        <w:rPr>
          <w:rFonts w:ascii="Times New Roman" w:eastAsia="Times New Roman" w:hAnsi="Times New Roman" w:cs="Times New Roman"/>
          <w:b/>
          <w:bCs/>
          <w:color w:val="000000"/>
          <w:sz w:val="24"/>
          <w:szCs w:val="24"/>
        </w:rPr>
        <w:t>…</w:t>
      </w:r>
      <w:r w:rsidRPr="00393344">
        <w:rPr>
          <w:rFonts w:ascii="Times New Roman" w:eastAsia="Times New Roman" w:hAnsi="Times New Roman" w:cs="Times New Roman"/>
          <w:b/>
          <w:bCs/>
          <w:color w:val="000000"/>
          <w:sz w:val="24"/>
          <w:szCs w:val="24"/>
        </w:rPr>
        <w:t>…………………………………</w:t>
      </w:r>
      <w:r w:rsidR="0095590D" w:rsidRPr="00393344">
        <w:rPr>
          <w:rFonts w:ascii="Times New Roman" w:eastAsia="Times New Roman" w:hAnsi="Times New Roman" w:cs="Times New Roman"/>
          <w:b/>
          <w:bCs/>
          <w:color w:val="000000"/>
          <w:sz w:val="24"/>
          <w:szCs w:val="24"/>
        </w:rPr>
        <w:t>…………</w:t>
      </w:r>
      <w:r w:rsidR="006B5DCD" w:rsidRPr="00393344">
        <w:rPr>
          <w:rFonts w:ascii="Times New Roman" w:eastAsia="Times New Roman" w:hAnsi="Times New Roman" w:cs="Times New Roman"/>
          <w:b/>
          <w:bCs/>
          <w:color w:val="000000"/>
          <w:sz w:val="24"/>
          <w:szCs w:val="24"/>
        </w:rPr>
        <w:t>……</w:t>
      </w:r>
      <w:r w:rsidR="006B5DCD">
        <w:rPr>
          <w:rFonts w:ascii="Times New Roman" w:eastAsia="Times New Roman" w:hAnsi="Times New Roman" w:cs="Times New Roman"/>
          <w:b/>
          <w:bCs/>
          <w:color w:val="000000"/>
          <w:sz w:val="24"/>
          <w:szCs w:val="24"/>
        </w:rPr>
        <w:t>.</w:t>
      </w:r>
      <w:r w:rsidRPr="00393344">
        <w:rPr>
          <w:rFonts w:ascii="Times New Roman" w:eastAsia="Times New Roman" w:hAnsi="Times New Roman" w:cs="Times New Roman"/>
          <w:b/>
          <w:bCs/>
          <w:sz w:val="24"/>
          <w:szCs w:val="24"/>
        </w:rPr>
        <w:t>…..</w:t>
      </w:r>
      <w:r w:rsidRPr="00393344">
        <w:rPr>
          <w:rFonts w:ascii="Times New Roman" w:eastAsia="Times New Roman" w:hAnsi="Times New Roman" w:cs="Times New Roman"/>
          <w:b/>
          <w:bCs/>
          <w:color w:val="000000"/>
          <w:sz w:val="24"/>
          <w:szCs w:val="24"/>
        </w:rPr>
        <w:t xml:space="preserve">. </w:t>
      </w:r>
      <w:r w:rsidR="0095590D" w:rsidRPr="00393344">
        <w:rPr>
          <w:rFonts w:ascii="Times New Roman" w:eastAsia="Times New Roman" w:hAnsi="Times New Roman" w:cs="Times New Roman"/>
          <w:b/>
          <w:bCs/>
          <w:sz w:val="24"/>
          <w:szCs w:val="24"/>
        </w:rPr>
        <w:t>8</w:t>
      </w:r>
    </w:p>
    <w:p w14:paraId="5A5ED241" w14:textId="0A568C47" w:rsidR="007B0C7A" w:rsidRPr="00B40A0D" w:rsidRDefault="006A1087">
      <w:pPr>
        <w:numPr>
          <w:ilvl w:val="0"/>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sz w:val="24"/>
          <w:szCs w:val="24"/>
        </w:rPr>
        <w:t>L'ÉQUIPE……………………………………………</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8</w:t>
      </w:r>
    </w:p>
    <w:p w14:paraId="5A5ED242" w14:textId="5FA0BD30" w:rsidR="007B0C7A" w:rsidRPr="00B40A0D" w:rsidRDefault="006A1087">
      <w:pPr>
        <w:numPr>
          <w:ilvl w:val="0"/>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LA PLANIFICATION DU PROJET ET LES OUTILS DE GESTION…...</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0095590D">
        <w:rPr>
          <w:rFonts w:ascii="Times New Roman" w:eastAsia="Times New Roman" w:hAnsi="Times New Roman" w:cs="Times New Roman"/>
          <w:sz w:val="24"/>
          <w:szCs w:val="24"/>
        </w:rPr>
        <w:t>8</w:t>
      </w:r>
    </w:p>
    <w:p w14:paraId="5A5ED243" w14:textId="37A44DAB" w:rsidR="007B0C7A" w:rsidRPr="00B40A0D" w:rsidRDefault="006A1087">
      <w:pPr>
        <w:numPr>
          <w:ilvl w:val="1"/>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 xml:space="preserve">Cahier des </w:t>
      </w:r>
      <w:r w:rsidRPr="00B40A0D">
        <w:rPr>
          <w:rFonts w:ascii="Times New Roman" w:eastAsia="Times New Roman" w:hAnsi="Times New Roman" w:cs="Times New Roman"/>
          <w:sz w:val="24"/>
          <w:szCs w:val="24"/>
        </w:rPr>
        <w:t>charges……………………………</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....8</w:t>
      </w:r>
    </w:p>
    <w:p w14:paraId="5A5ED244" w14:textId="50EC8CAE" w:rsidR="007B0C7A" w:rsidRPr="00B40A0D" w:rsidRDefault="00CC3531">
      <w:pPr>
        <w:numPr>
          <w:ilvl w:val="1"/>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w:t>
      </w:r>
      <w:r w:rsidR="00064418" w:rsidRPr="00B40A0D">
        <w:rPr>
          <w:rFonts w:ascii="Times New Roman" w:eastAsia="Times New Roman" w:hAnsi="Times New Roman" w:cs="Times New Roman"/>
          <w:color w:val="000000"/>
          <w:sz w:val="24"/>
          <w:szCs w:val="24"/>
        </w:rPr>
        <w:t>ECYCL</w:t>
      </w:r>
      <w:r w:rsidR="006A1087" w:rsidRPr="00B40A0D">
        <w:rPr>
          <w:rFonts w:ascii="Times New Roman" w:eastAsia="Times New Roman" w:hAnsi="Times New Roman" w:cs="Times New Roman"/>
          <w:color w:val="000000"/>
          <w:sz w:val="24"/>
          <w:szCs w:val="24"/>
        </w:rPr>
        <w:t xml:space="preserve"> </w:t>
      </w:r>
      <w:r w:rsidR="006A1087" w:rsidRPr="00B40A0D">
        <w:rPr>
          <w:rFonts w:ascii="Times New Roman" w:eastAsia="Times New Roman" w:hAnsi="Times New Roman" w:cs="Times New Roman"/>
          <w:sz w:val="24"/>
          <w:szCs w:val="24"/>
        </w:rPr>
        <w:t>GANTT Project…</w:t>
      </w:r>
      <w:r w:rsidRPr="00B40A0D">
        <w:rPr>
          <w:rFonts w:ascii="Times New Roman" w:eastAsia="Times New Roman" w:hAnsi="Times New Roman" w:cs="Times New Roman"/>
          <w:sz w:val="24"/>
          <w:szCs w:val="24"/>
        </w:rPr>
        <w:t>….</w:t>
      </w:r>
      <w:r w:rsidR="006A1087" w:rsidRPr="00B40A0D">
        <w:rPr>
          <w:rFonts w:ascii="Times New Roman" w:eastAsia="Times New Roman" w:hAnsi="Times New Roman" w:cs="Times New Roman"/>
          <w:sz w:val="24"/>
          <w:szCs w:val="24"/>
        </w:rPr>
        <w:t>………………</w:t>
      </w:r>
      <w:r w:rsidR="0095590D">
        <w:rPr>
          <w:rFonts w:ascii="Times New Roman" w:eastAsia="Times New Roman" w:hAnsi="Times New Roman" w:cs="Times New Roman"/>
          <w:sz w:val="24"/>
          <w:szCs w:val="24"/>
        </w:rPr>
        <w:t>………………............</w:t>
      </w:r>
      <w:r w:rsidR="006A1087" w:rsidRPr="00B40A0D">
        <w:rPr>
          <w:rFonts w:ascii="Times New Roman" w:eastAsia="Times New Roman" w:hAnsi="Times New Roman" w:cs="Times New Roman"/>
          <w:sz w:val="24"/>
          <w:szCs w:val="24"/>
        </w:rPr>
        <w:t>10</w:t>
      </w:r>
    </w:p>
    <w:p w14:paraId="5A5ED245" w14:textId="7976BD94" w:rsidR="007B0C7A" w:rsidRPr="00B40A0D" w:rsidRDefault="006A1087">
      <w:pPr>
        <w:numPr>
          <w:ilvl w:val="0"/>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sz w:val="24"/>
          <w:szCs w:val="24"/>
        </w:rPr>
        <w:t>RÉPARTITION</w:t>
      </w:r>
      <w:r w:rsidRPr="00B40A0D">
        <w:rPr>
          <w:rFonts w:ascii="Times New Roman" w:eastAsia="Times New Roman" w:hAnsi="Times New Roman" w:cs="Times New Roman"/>
          <w:color w:val="000000"/>
          <w:sz w:val="24"/>
          <w:szCs w:val="24"/>
        </w:rPr>
        <w:t xml:space="preserve"> DES TÂCHES ET DES TECHNOLOGIES…………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1</w:t>
      </w:r>
      <w:r w:rsidR="0095590D">
        <w:rPr>
          <w:rFonts w:ascii="Times New Roman" w:eastAsia="Times New Roman" w:hAnsi="Times New Roman" w:cs="Times New Roman"/>
          <w:sz w:val="24"/>
          <w:szCs w:val="24"/>
        </w:rPr>
        <w:t>2</w:t>
      </w:r>
    </w:p>
    <w:p w14:paraId="5A5ED246" w14:textId="3B39B088" w:rsidR="007B0C7A" w:rsidRPr="00B40A0D" w:rsidRDefault="006A1087">
      <w:pPr>
        <w:numPr>
          <w:ilvl w:val="1"/>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Répartition des tâches………………………………</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.1</w:t>
      </w:r>
      <w:r w:rsidR="0095590D">
        <w:rPr>
          <w:rFonts w:ascii="Times New Roman" w:eastAsia="Times New Roman" w:hAnsi="Times New Roman" w:cs="Times New Roman"/>
          <w:sz w:val="24"/>
          <w:szCs w:val="24"/>
        </w:rPr>
        <w:t>2</w:t>
      </w:r>
    </w:p>
    <w:p w14:paraId="5A5ED247" w14:textId="48E726EF" w:rsidR="007B0C7A" w:rsidRPr="00B40A0D" w:rsidRDefault="006A1087">
      <w:pPr>
        <w:numPr>
          <w:ilvl w:val="1"/>
          <w:numId w:val="9"/>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Répartition des technologies……………………………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1</w:t>
      </w:r>
      <w:r w:rsidR="0095590D">
        <w:rPr>
          <w:rFonts w:ascii="Times New Roman" w:eastAsia="Times New Roman" w:hAnsi="Times New Roman" w:cs="Times New Roman"/>
          <w:sz w:val="24"/>
          <w:szCs w:val="24"/>
        </w:rPr>
        <w:t>2</w:t>
      </w:r>
    </w:p>
    <w:p w14:paraId="5A5ED248" w14:textId="77777777" w:rsidR="007B0C7A" w:rsidRPr="00B40A0D" w:rsidRDefault="007B0C7A" w:rsidP="000E6D75">
      <w:pPr>
        <w:pBdr>
          <w:top w:val="nil"/>
          <w:left w:val="nil"/>
          <w:bottom w:val="nil"/>
          <w:right w:val="nil"/>
          <w:between w:val="nil"/>
        </w:pBdr>
        <w:spacing w:after="0"/>
        <w:jc w:val="both"/>
        <w:rPr>
          <w:rFonts w:ascii="Times New Roman" w:eastAsia="Times New Roman" w:hAnsi="Times New Roman" w:cs="Times New Roman"/>
          <w:color w:val="000000"/>
          <w:sz w:val="24"/>
          <w:szCs w:val="24"/>
        </w:rPr>
      </w:pPr>
    </w:p>
    <w:p w14:paraId="5A5ED249" w14:textId="73CBC13A" w:rsidR="007B0C7A" w:rsidRPr="00B40A0D" w:rsidRDefault="000E6D75">
      <w:pPr>
        <w:numPr>
          <w:ilvl w:val="0"/>
          <w:numId w:val="3"/>
        </w:numPr>
        <w:pBdr>
          <w:top w:val="nil"/>
          <w:left w:val="nil"/>
          <w:bottom w:val="nil"/>
          <w:right w:val="nil"/>
          <w:between w:val="nil"/>
        </w:pBdr>
        <w:spacing w:after="0"/>
        <w:jc w:val="both"/>
        <w:rPr>
          <w:color w:val="000000"/>
          <w:sz w:val="24"/>
          <w:szCs w:val="24"/>
        </w:rPr>
      </w:pPr>
      <w:r w:rsidRPr="00B40A0D">
        <w:rPr>
          <w:rFonts w:ascii="Times New Roman" w:eastAsia="Times New Roman" w:hAnsi="Times New Roman" w:cs="Times New Roman"/>
          <w:b/>
          <w:sz w:val="24"/>
          <w:szCs w:val="24"/>
        </w:rPr>
        <w:t>ETAT DE L’ART</w:t>
      </w:r>
      <w:r w:rsidRPr="00393344">
        <w:rPr>
          <w:rFonts w:ascii="Times New Roman" w:eastAsia="Times New Roman" w:hAnsi="Times New Roman" w:cs="Times New Roman"/>
          <w:b/>
          <w:sz w:val="24"/>
          <w:szCs w:val="24"/>
        </w:rPr>
        <w:t>…………………</w:t>
      </w:r>
      <w:r w:rsidR="006A1087" w:rsidRPr="00393344">
        <w:rPr>
          <w:rFonts w:ascii="Times New Roman" w:eastAsia="Times New Roman" w:hAnsi="Times New Roman" w:cs="Times New Roman"/>
          <w:b/>
          <w:color w:val="000000"/>
          <w:sz w:val="24"/>
          <w:szCs w:val="24"/>
        </w:rPr>
        <w:t>…………………………</w:t>
      </w:r>
      <w:r w:rsidR="006A1087" w:rsidRPr="00393344">
        <w:rPr>
          <w:rFonts w:ascii="Times New Roman" w:eastAsia="Times New Roman" w:hAnsi="Times New Roman" w:cs="Times New Roman"/>
          <w:b/>
          <w:sz w:val="24"/>
          <w:szCs w:val="24"/>
        </w:rPr>
        <w:t>……</w:t>
      </w:r>
      <w:r w:rsidR="0095590D" w:rsidRPr="00393344">
        <w:rPr>
          <w:rFonts w:ascii="Times New Roman" w:eastAsia="Times New Roman" w:hAnsi="Times New Roman" w:cs="Times New Roman"/>
          <w:b/>
          <w:sz w:val="24"/>
          <w:szCs w:val="24"/>
        </w:rPr>
        <w:t>…………...</w:t>
      </w:r>
      <w:r w:rsidR="006A1087" w:rsidRPr="00393344">
        <w:rPr>
          <w:rFonts w:ascii="Times New Roman" w:eastAsia="Times New Roman" w:hAnsi="Times New Roman" w:cs="Times New Roman"/>
          <w:b/>
          <w:sz w:val="24"/>
          <w:szCs w:val="24"/>
        </w:rPr>
        <w:t>...1</w:t>
      </w:r>
      <w:r w:rsidR="0095590D" w:rsidRPr="00393344">
        <w:rPr>
          <w:rFonts w:ascii="Times New Roman" w:eastAsia="Times New Roman" w:hAnsi="Times New Roman" w:cs="Times New Roman"/>
          <w:b/>
          <w:sz w:val="24"/>
          <w:szCs w:val="24"/>
        </w:rPr>
        <w:t>3</w:t>
      </w:r>
    </w:p>
    <w:p w14:paraId="692DFF4E" w14:textId="5ED06498" w:rsidR="000E6D75" w:rsidRPr="00B40A0D" w:rsidRDefault="000E6D75" w:rsidP="000E6D75">
      <w:pPr>
        <w:pStyle w:val="Paragraphedeliste"/>
        <w:numPr>
          <w:ilvl w:val="1"/>
          <w:numId w:val="3"/>
        </w:numPr>
        <w:pBdr>
          <w:top w:val="nil"/>
          <w:left w:val="nil"/>
          <w:bottom w:val="nil"/>
          <w:right w:val="nil"/>
          <w:between w:val="nil"/>
        </w:pBdr>
        <w:spacing w:after="0"/>
        <w:jc w:val="both"/>
        <w:rPr>
          <w:rFonts w:ascii="Times New Roman" w:eastAsia="Times New Roman" w:hAnsi="Times New Roman" w:cs="Times New Roman"/>
          <w:bCs/>
          <w:sz w:val="24"/>
          <w:szCs w:val="24"/>
        </w:rPr>
      </w:pPr>
      <w:r w:rsidRPr="00B40A0D">
        <w:rPr>
          <w:rFonts w:ascii="Times New Roman" w:eastAsia="Times New Roman" w:hAnsi="Times New Roman" w:cs="Times New Roman"/>
          <w:bCs/>
          <w:sz w:val="24"/>
          <w:szCs w:val="24"/>
        </w:rPr>
        <w:t>PROJETS SIMILAIRES………………………………………</w:t>
      </w:r>
      <w:r w:rsidR="0095590D">
        <w:rPr>
          <w:rFonts w:ascii="Times New Roman" w:eastAsia="Times New Roman" w:hAnsi="Times New Roman" w:cs="Times New Roman"/>
          <w:bCs/>
          <w:sz w:val="24"/>
          <w:szCs w:val="24"/>
        </w:rPr>
        <w:t>……....</w:t>
      </w:r>
      <w:r w:rsidRPr="00B40A0D">
        <w:rPr>
          <w:rFonts w:ascii="Times New Roman" w:eastAsia="Times New Roman" w:hAnsi="Times New Roman" w:cs="Times New Roman"/>
          <w:bCs/>
          <w:sz w:val="24"/>
          <w:szCs w:val="24"/>
        </w:rPr>
        <w:t>…</w:t>
      </w:r>
      <w:r w:rsidR="0095590D">
        <w:rPr>
          <w:rFonts w:ascii="Times New Roman" w:eastAsia="Times New Roman" w:hAnsi="Times New Roman" w:cs="Times New Roman"/>
          <w:bCs/>
          <w:sz w:val="24"/>
          <w:szCs w:val="24"/>
        </w:rPr>
        <w:t>…...</w:t>
      </w:r>
      <w:r w:rsidRPr="00B40A0D">
        <w:rPr>
          <w:rFonts w:ascii="Times New Roman" w:eastAsia="Times New Roman" w:hAnsi="Times New Roman" w:cs="Times New Roman"/>
          <w:bCs/>
          <w:sz w:val="24"/>
          <w:szCs w:val="24"/>
        </w:rPr>
        <w:t>1</w:t>
      </w:r>
      <w:r w:rsidR="0095590D">
        <w:rPr>
          <w:rFonts w:ascii="Times New Roman" w:eastAsia="Times New Roman" w:hAnsi="Times New Roman" w:cs="Times New Roman"/>
          <w:bCs/>
          <w:sz w:val="24"/>
          <w:szCs w:val="24"/>
        </w:rPr>
        <w:t>3</w:t>
      </w:r>
    </w:p>
    <w:p w14:paraId="5FB147F3" w14:textId="2F713128" w:rsidR="000E6D75" w:rsidRPr="00B40A0D" w:rsidRDefault="000E6D75" w:rsidP="000E6D75">
      <w:pPr>
        <w:pStyle w:val="Paragraphedeliste"/>
        <w:numPr>
          <w:ilvl w:val="1"/>
          <w:numId w:val="3"/>
        </w:numPr>
        <w:pBdr>
          <w:top w:val="nil"/>
          <w:left w:val="nil"/>
          <w:bottom w:val="nil"/>
          <w:right w:val="nil"/>
          <w:between w:val="nil"/>
        </w:pBdr>
        <w:spacing w:after="0"/>
        <w:jc w:val="both"/>
        <w:rPr>
          <w:rFonts w:ascii="Times New Roman" w:eastAsia="Times New Roman" w:hAnsi="Times New Roman" w:cs="Times New Roman"/>
          <w:bCs/>
          <w:sz w:val="24"/>
          <w:szCs w:val="24"/>
        </w:rPr>
      </w:pPr>
      <w:r w:rsidRPr="00B40A0D">
        <w:rPr>
          <w:rFonts w:ascii="Times New Roman" w:eastAsia="Times New Roman" w:hAnsi="Times New Roman" w:cs="Times New Roman"/>
          <w:bCs/>
          <w:sz w:val="24"/>
          <w:szCs w:val="24"/>
        </w:rPr>
        <w:t>LES BASES DE DONNEES…………………………………………</w:t>
      </w:r>
      <w:r w:rsidR="0095590D">
        <w:rPr>
          <w:rFonts w:ascii="Times New Roman" w:eastAsia="Times New Roman" w:hAnsi="Times New Roman" w:cs="Times New Roman"/>
          <w:bCs/>
          <w:sz w:val="24"/>
          <w:szCs w:val="24"/>
        </w:rPr>
        <w:t>……</w:t>
      </w:r>
      <w:r w:rsidRPr="00B40A0D">
        <w:rPr>
          <w:rFonts w:ascii="Times New Roman" w:eastAsia="Times New Roman" w:hAnsi="Times New Roman" w:cs="Times New Roman"/>
          <w:bCs/>
          <w:sz w:val="24"/>
          <w:szCs w:val="24"/>
        </w:rPr>
        <w:t>…1</w:t>
      </w:r>
      <w:r w:rsidR="0095590D">
        <w:rPr>
          <w:rFonts w:ascii="Times New Roman" w:eastAsia="Times New Roman" w:hAnsi="Times New Roman" w:cs="Times New Roman"/>
          <w:bCs/>
          <w:sz w:val="24"/>
          <w:szCs w:val="24"/>
        </w:rPr>
        <w:t>5</w:t>
      </w:r>
    </w:p>
    <w:p w14:paraId="4A4215CD" w14:textId="5B230D7A" w:rsidR="000E6D75" w:rsidRPr="00B40A0D" w:rsidRDefault="000E6D75" w:rsidP="000E6D75">
      <w:pPr>
        <w:pStyle w:val="Paragraphedeliste"/>
        <w:numPr>
          <w:ilvl w:val="1"/>
          <w:numId w:val="3"/>
        </w:numPr>
        <w:pBdr>
          <w:top w:val="nil"/>
          <w:left w:val="nil"/>
          <w:bottom w:val="nil"/>
          <w:right w:val="nil"/>
          <w:between w:val="nil"/>
        </w:pBdr>
        <w:spacing w:after="0"/>
        <w:jc w:val="both"/>
        <w:rPr>
          <w:rFonts w:ascii="Times New Roman" w:eastAsia="Times New Roman" w:hAnsi="Times New Roman" w:cs="Times New Roman"/>
          <w:bCs/>
          <w:sz w:val="24"/>
          <w:szCs w:val="24"/>
        </w:rPr>
      </w:pPr>
      <w:r w:rsidRPr="00B40A0D">
        <w:rPr>
          <w:rFonts w:ascii="Times New Roman" w:eastAsia="Times New Roman" w:hAnsi="Times New Roman" w:cs="Times New Roman"/>
          <w:bCs/>
          <w:sz w:val="24"/>
          <w:szCs w:val="24"/>
        </w:rPr>
        <w:t>ETAPES ET REALISATION DE L’ETUDE……………………….</w:t>
      </w:r>
      <w:r w:rsidR="0095590D">
        <w:rPr>
          <w:rFonts w:ascii="Times New Roman" w:eastAsia="Times New Roman" w:hAnsi="Times New Roman" w:cs="Times New Roman"/>
          <w:bCs/>
          <w:sz w:val="24"/>
          <w:szCs w:val="24"/>
        </w:rPr>
        <w:t>............</w:t>
      </w:r>
      <w:r w:rsidRPr="00B40A0D">
        <w:rPr>
          <w:rFonts w:ascii="Times New Roman" w:eastAsia="Times New Roman" w:hAnsi="Times New Roman" w:cs="Times New Roman"/>
          <w:bCs/>
          <w:sz w:val="24"/>
          <w:szCs w:val="24"/>
        </w:rPr>
        <w:t>..1</w:t>
      </w:r>
      <w:r w:rsidR="0095590D">
        <w:rPr>
          <w:rFonts w:ascii="Times New Roman" w:eastAsia="Times New Roman" w:hAnsi="Times New Roman" w:cs="Times New Roman"/>
          <w:bCs/>
          <w:sz w:val="24"/>
          <w:szCs w:val="24"/>
        </w:rPr>
        <w:t>8</w:t>
      </w:r>
    </w:p>
    <w:p w14:paraId="5FF3D3DD" w14:textId="369AE4EC" w:rsidR="000E6D75" w:rsidRPr="00B40A0D" w:rsidRDefault="000E6D75" w:rsidP="000E6D75">
      <w:pPr>
        <w:pStyle w:val="Paragraphedeliste"/>
        <w:numPr>
          <w:ilvl w:val="1"/>
          <w:numId w:val="3"/>
        </w:numPr>
        <w:pBdr>
          <w:top w:val="nil"/>
          <w:left w:val="nil"/>
          <w:bottom w:val="nil"/>
          <w:right w:val="nil"/>
          <w:between w:val="nil"/>
        </w:pBdr>
        <w:spacing w:after="0"/>
        <w:jc w:val="both"/>
        <w:rPr>
          <w:rFonts w:ascii="Times New Roman" w:eastAsia="Times New Roman" w:hAnsi="Times New Roman" w:cs="Times New Roman"/>
          <w:bCs/>
          <w:sz w:val="24"/>
          <w:szCs w:val="24"/>
        </w:rPr>
      </w:pPr>
      <w:r w:rsidRPr="00B40A0D">
        <w:rPr>
          <w:rFonts w:ascii="Times New Roman" w:eastAsia="Times New Roman" w:hAnsi="Times New Roman" w:cs="Times New Roman"/>
          <w:bCs/>
          <w:sz w:val="24"/>
          <w:szCs w:val="24"/>
        </w:rPr>
        <w:t>GLOSSAIRE……………………………………</w:t>
      </w:r>
      <w:r w:rsidR="0095590D">
        <w:rPr>
          <w:rFonts w:ascii="Times New Roman" w:eastAsia="Times New Roman" w:hAnsi="Times New Roman" w:cs="Times New Roman"/>
          <w:bCs/>
          <w:sz w:val="24"/>
          <w:szCs w:val="24"/>
        </w:rPr>
        <w:t>…………………………</w:t>
      </w:r>
      <w:r w:rsidRPr="00B40A0D">
        <w:rPr>
          <w:rFonts w:ascii="Times New Roman" w:eastAsia="Times New Roman" w:hAnsi="Times New Roman" w:cs="Times New Roman"/>
          <w:bCs/>
          <w:sz w:val="24"/>
          <w:szCs w:val="24"/>
        </w:rPr>
        <w:t>….1</w:t>
      </w:r>
      <w:r w:rsidR="0095590D">
        <w:rPr>
          <w:rFonts w:ascii="Times New Roman" w:eastAsia="Times New Roman" w:hAnsi="Times New Roman" w:cs="Times New Roman"/>
          <w:bCs/>
          <w:sz w:val="24"/>
          <w:szCs w:val="24"/>
        </w:rPr>
        <w:t>8</w:t>
      </w:r>
    </w:p>
    <w:p w14:paraId="65860A3D" w14:textId="77777777" w:rsidR="000E6D75" w:rsidRPr="00B40A0D" w:rsidRDefault="000E6D75" w:rsidP="000E6D75">
      <w:pPr>
        <w:pBdr>
          <w:top w:val="nil"/>
          <w:left w:val="nil"/>
          <w:bottom w:val="nil"/>
          <w:right w:val="nil"/>
          <w:between w:val="nil"/>
        </w:pBdr>
        <w:spacing w:after="0"/>
        <w:jc w:val="both"/>
        <w:rPr>
          <w:color w:val="000000"/>
          <w:sz w:val="24"/>
          <w:szCs w:val="24"/>
        </w:rPr>
      </w:pPr>
    </w:p>
    <w:p w14:paraId="5A5ED24A" w14:textId="36864457" w:rsidR="007B0C7A" w:rsidRPr="00B40A0D" w:rsidRDefault="000E6D75" w:rsidP="000E6D75">
      <w:pPr>
        <w:numPr>
          <w:ilvl w:val="0"/>
          <w:numId w:val="3"/>
        </w:numPr>
        <w:pBdr>
          <w:top w:val="nil"/>
          <w:left w:val="nil"/>
          <w:bottom w:val="nil"/>
          <w:right w:val="nil"/>
          <w:between w:val="nil"/>
        </w:pBdr>
        <w:spacing w:after="0"/>
        <w:jc w:val="both"/>
        <w:rPr>
          <w:color w:val="000000"/>
          <w:sz w:val="24"/>
          <w:szCs w:val="24"/>
        </w:rPr>
      </w:pPr>
      <w:r w:rsidRPr="00B40A0D">
        <w:rPr>
          <w:rFonts w:ascii="Times New Roman" w:eastAsia="Times New Roman" w:hAnsi="Times New Roman" w:cs="Times New Roman"/>
          <w:b/>
          <w:sz w:val="24"/>
          <w:szCs w:val="24"/>
        </w:rPr>
        <w:t>DÉVELOPPEMENT</w:t>
      </w:r>
      <w:r w:rsidRPr="00B40A0D">
        <w:rPr>
          <w:rFonts w:ascii="Times New Roman" w:eastAsia="Times New Roman" w:hAnsi="Times New Roman" w:cs="Times New Roman"/>
          <w:b/>
          <w:color w:val="000000"/>
          <w:sz w:val="24"/>
          <w:szCs w:val="24"/>
        </w:rPr>
        <w:t xml:space="preserve"> TECHNIQUE</w:t>
      </w:r>
      <w:r w:rsidRPr="00393344">
        <w:rPr>
          <w:rFonts w:ascii="Times New Roman" w:eastAsia="Times New Roman" w:hAnsi="Times New Roman" w:cs="Times New Roman"/>
          <w:b/>
          <w:color w:val="000000"/>
          <w:sz w:val="24"/>
          <w:szCs w:val="24"/>
        </w:rPr>
        <w:t>……………………………</w:t>
      </w:r>
      <w:r w:rsidR="0095590D" w:rsidRPr="00393344">
        <w:rPr>
          <w:rFonts w:ascii="Times New Roman" w:eastAsia="Times New Roman" w:hAnsi="Times New Roman" w:cs="Times New Roman"/>
          <w:b/>
          <w:color w:val="000000"/>
          <w:sz w:val="24"/>
          <w:szCs w:val="24"/>
        </w:rPr>
        <w:t>…………….</w:t>
      </w:r>
      <w:r w:rsidRPr="00393344">
        <w:rPr>
          <w:rFonts w:ascii="Times New Roman" w:eastAsia="Times New Roman" w:hAnsi="Times New Roman" w:cs="Times New Roman"/>
          <w:b/>
          <w:color w:val="000000"/>
          <w:sz w:val="24"/>
          <w:szCs w:val="24"/>
        </w:rPr>
        <w:t>..1</w:t>
      </w:r>
      <w:r w:rsidR="00393344" w:rsidRPr="00393344">
        <w:rPr>
          <w:rFonts w:ascii="Times New Roman" w:eastAsia="Times New Roman" w:hAnsi="Times New Roman" w:cs="Times New Roman"/>
          <w:b/>
          <w:color w:val="000000"/>
          <w:sz w:val="24"/>
          <w:szCs w:val="24"/>
        </w:rPr>
        <w:t>9</w:t>
      </w:r>
    </w:p>
    <w:p w14:paraId="5A5ED24B" w14:textId="7675067B" w:rsidR="007B0C7A" w:rsidRPr="00B40A0D" w:rsidRDefault="00CC3531">
      <w:pPr>
        <w:numPr>
          <w:ilvl w:val="1"/>
          <w:numId w:val="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sz w:val="24"/>
          <w:szCs w:val="24"/>
        </w:rPr>
        <w:t>ANALYSES……………………………………..……………</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...1</w:t>
      </w:r>
      <w:r w:rsidR="00393344">
        <w:rPr>
          <w:rFonts w:ascii="Times New Roman" w:eastAsia="Times New Roman" w:hAnsi="Times New Roman" w:cs="Times New Roman"/>
          <w:sz w:val="24"/>
          <w:szCs w:val="24"/>
        </w:rPr>
        <w:t>9</w:t>
      </w:r>
    </w:p>
    <w:p w14:paraId="5A5ED24C" w14:textId="7F2C9A01" w:rsidR="007B0C7A" w:rsidRPr="00B40A0D" w:rsidRDefault="00CC3531">
      <w:pPr>
        <w:numPr>
          <w:ilvl w:val="0"/>
          <w:numId w:val="10"/>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Base de données Principale……………………………</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1</w:t>
      </w:r>
      <w:r w:rsidR="00393344">
        <w:rPr>
          <w:rFonts w:ascii="Times New Roman" w:eastAsia="Times New Roman" w:hAnsi="Times New Roman" w:cs="Times New Roman"/>
          <w:sz w:val="24"/>
          <w:szCs w:val="24"/>
        </w:rPr>
        <w:t>9</w:t>
      </w:r>
    </w:p>
    <w:p w14:paraId="5A5ED24D" w14:textId="33DF3EAD" w:rsidR="007B0C7A" w:rsidRPr="00B40A0D" w:rsidRDefault="00CC3531">
      <w:pPr>
        <w:numPr>
          <w:ilvl w:val="0"/>
          <w:numId w:val="10"/>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Bases de données Secondaires…………………………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w:t>
      </w:r>
      <w:r w:rsidR="00393344">
        <w:rPr>
          <w:rFonts w:ascii="Times New Roman" w:eastAsia="Times New Roman" w:hAnsi="Times New Roman" w:cs="Times New Roman"/>
          <w:sz w:val="24"/>
          <w:szCs w:val="24"/>
        </w:rPr>
        <w:t>…..25</w:t>
      </w:r>
    </w:p>
    <w:p w14:paraId="5A5ED24E" w14:textId="5D9CC7AA" w:rsidR="007B0C7A" w:rsidRPr="00B40A0D" w:rsidRDefault="00CC3531">
      <w:pPr>
        <w:numPr>
          <w:ilvl w:val="0"/>
          <w:numId w:val="10"/>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Corrélation entre les Bases……………………………</w:t>
      </w:r>
      <w:r w:rsidR="0095590D">
        <w:rPr>
          <w:rFonts w:ascii="Times New Roman" w:eastAsia="Times New Roman" w:hAnsi="Times New Roman" w:cs="Times New Roman"/>
          <w:color w:val="000000"/>
          <w:sz w:val="24"/>
          <w:szCs w:val="24"/>
        </w:rPr>
        <w:t>………..</w:t>
      </w:r>
      <w:r w:rsidRPr="00B40A0D">
        <w:rPr>
          <w:rFonts w:ascii="Times New Roman" w:eastAsia="Times New Roman" w:hAnsi="Times New Roman" w:cs="Times New Roman"/>
          <w:sz w:val="24"/>
          <w:szCs w:val="24"/>
        </w:rPr>
        <w:t>…</w:t>
      </w:r>
      <w:r w:rsidR="00393344">
        <w:rPr>
          <w:rFonts w:ascii="Times New Roman" w:eastAsia="Times New Roman" w:hAnsi="Times New Roman" w:cs="Times New Roman"/>
          <w:sz w:val="24"/>
          <w:szCs w:val="24"/>
        </w:rPr>
        <w:t>…..30</w:t>
      </w:r>
    </w:p>
    <w:p w14:paraId="5A5ED252" w14:textId="356D34F2" w:rsidR="007B0C7A" w:rsidRPr="00B40A0D" w:rsidRDefault="007B0C7A">
      <w:pPr>
        <w:pBdr>
          <w:top w:val="nil"/>
          <w:left w:val="nil"/>
          <w:bottom w:val="nil"/>
          <w:right w:val="nil"/>
          <w:between w:val="nil"/>
        </w:pBdr>
        <w:spacing w:after="0"/>
        <w:ind w:left="1440"/>
        <w:jc w:val="both"/>
        <w:rPr>
          <w:rFonts w:ascii="Times New Roman" w:eastAsia="Times New Roman" w:hAnsi="Times New Roman" w:cs="Times New Roman"/>
          <w:sz w:val="24"/>
          <w:szCs w:val="24"/>
        </w:rPr>
      </w:pPr>
    </w:p>
    <w:p w14:paraId="5A5ED253" w14:textId="30DD6B30" w:rsidR="007B0C7A" w:rsidRPr="00B40A0D" w:rsidRDefault="006A1087">
      <w:pPr>
        <w:numPr>
          <w:ilvl w:val="0"/>
          <w:numId w:val="3"/>
        </w:numPr>
        <w:pBdr>
          <w:top w:val="nil"/>
          <w:left w:val="nil"/>
          <w:bottom w:val="nil"/>
          <w:right w:val="nil"/>
          <w:between w:val="nil"/>
        </w:pBdr>
        <w:spacing w:after="0"/>
        <w:jc w:val="both"/>
        <w:rPr>
          <w:color w:val="000000"/>
          <w:sz w:val="24"/>
          <w:szCs w:val="24"/>
        </w:rPr>
      </w:pPr>
      <w:r w:rsidRPr="00B40A0D">
        <w:rPr>
          <w:rFonts w:ascii="Times New Roman" w:eastAsia="Times New Roman" w:hAnsi="Times New Roman" w:cs="Times New Roman"/>
          <w:b/>
          <w:color w:val="000000"/>
          <w:sz w:val="24"/>
          <w:szCs w:val="24"/>
        </w:rPr>
        <w:t xml:space="preserve">BILAN DU </w:t>
      </w:r>
      <w:r w:rsidRPr="00B40A0D">
        <w:rPr>
          <w:rFonts w:ascii="Times New Roman" w:eastAsia="Times New Roman" w:hAnsi="Times New Roman" w:cs="Times New Roman"/>
          <w:b/>
          <w:sz w:val="24"/>
          <w:szCs w:val="24"/>
        </w:rPr>
        <w:t>PROJET</w:t>
      </w:r>
      <w:r w:rsidRPr="00393344">
        <w:rPr>
          <w:rFonts w:ascii="Times New Roman" w:eastAsia="Times New Roman" w:hAnsi="Times New Roman" w:cs="Times New Roman"/>
          <w:b/>
          <w:sz w:val="24"/>
          <w:szCs w:val="24"/>
        </w:rPr>
        <w:t>………………………………………………</w:t>
      </w:r>
      <w:r w:rsidR="0095590D" w:rsidRPr="00393344">
        <w:rPr>
          <w:rFonts w:ascii="Times New Roman" w:eastAsia="Times New Roman" w:hAnsi="Times New Roman" w:cs="Times New Roman"/>
          <w:b/>
          <w:sz w:val="24"/>
          <w:szCs w:val="24"/>
        </w:rPr>
        <w:t>………….</w:t>
      </w:r>
      <w:r w:rsidRPr="00393344">
        <w:rPr>
          <w:rFonts w:ascii="Times New Roman" w:eastAsia="Times New Roman" w:hAnsi="Times New Roman" w:cs="Times New Roman"/>
          <w:b/>
          <w:sz w:val="24"/>
          <w:szCs w:val="24"/>
        </w:rPr>
        <w:t>…</w:t>
      </w:r>
      <w:r w:rsidR="00393344">
        <w:rPr>
          <w:rFonts w:ascii="Times New Roman" w:eastAsia="Times New Roman" w:hAnsi="Times New Roman" w:cs="Times New Roman"/>
          <w:b/>
          <w:sz w:val="24"/>
          <w:szCs w:val="24"/>
        </w:rPr>
        <w:t>31</w:t>
      </w:r>
    </w:p>
    <w:p w14:paraId="5A5ED254" w14:textId="284B096C" w:rsidR="007B0C7A" w:rsidRPr="00B40A0D" w:rsidRDefault="00A07003">
      <w:pPr>
        <w:numPr>
          <w:ilvl w:val="1"/>
          <w:numId w:val="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CONCLUSION SUR L’ETUDE</w:t>
      </w:r>
      <w:r w:rsidR="00CC3531" w:rsidRPr="00B40A0D">
        <w:rPr>
          <w:rFonts w:ascii="Times New Roman" w:eastAsia="Times New Roman" w:hAnsi="Times New Roman" w:cs="Times New Roman"/>
          <w:color w:val="000000"/>
          <w:sz w:val="24"/>
          <w:szCs w:val="24"/>
        </w:rPr>
        <w:t>………….</w:t>
      </w:r>
      <w:r w:rsidR="006A1087" w:rsidRPr="00B40A0D">
        <w:rPr>
          <w:rFonts w:ascii="Times New Roman" w:eastAsia="Times New Roman" w:hAnsi="Times New Roman" w:cs="Times New Roman"/>
          <w:color w:val="000000"/>
          <w:sz w:val="24"/>
          <w:szCs w:val="24"/>
        </w:rPr>
        <w:t>……</w:t>
      </w:r>
      <w:r w:rsidR="00CC3531" w:rsidRPr="00B40A0D">
        <w:rPr>
          <w:rFonts w:ascii="Times New Roman" w:eastAsia="Times New Roman" w:hAnsi="Times New Roman" w:cs="Times New Roman"/>
          <w:color w:val="000000"/>
          <w:sz w:val="24"/>
          <w:szCs w:val="24"/>
        </w:rPr>
        <w:t>..</w:t>
      </w:r>
      <w:r w:rsidR="006A1087" w:rsidRPr="00B40A0D">
        <w:rPr>
          <w:rFonts w:ascii="Times New Roman" w:eastAsia="Times New Roman" w:hAnsi="Times New Roman" w:cs="Times New Roman"/>
          <w:color w:val="000000"/>
          <w:sz w:val="24"/>
          <w:szCs w:val="24"/>
        </w:rPr>
        <w:t>…………………</w:t>
      </w:r>
      <w:r w:rsidR="0095590D">
        <w:rPr>
          <w:rFonts w:ascii="Times New Roman" w:eastAsia="Times New Roman" w:hAnsi="Times New Roman" w:cs="Times New Roman"/>
          <w:color w:val="000000"/>
          <w:sz w:val="24"/>
          <w:szCs w:val="24"/>
        </w:rPr>
        <w:t>..</w:t>
      </w:r>
      <w:r w:rsidR="006A1087" w:rsidRPr="00B40A0D">
        <w:rPr>
          <w:rFonts w:ascii="Times New Roman" w:eastAsia="Times New Roman" w:hAnsi="Times New Roman" w:cs="Times New Roman"/>
          <w:color w:val="000000"/>
          <w:sz w:val="24"/>
          <w:szCs w:val="24"/>
        </w:rPr>
        <w:t>………..</w:t>
      </w:r>
      <w:r w:rsidR="00393344">
        <w:rPr>
          <w:rFonts w:ascii="Times New Roman" w:eastAsia="Times New Roman" w:hAnsi="Times New Roman" w:cs="Times New Roman"/>
          <w:sz w:val="24"/>
          <w:szCs w:val="24"/>
        </w:rPr>
        <w:t>31</w:t>
      </w:r>
    </w:p>
    <w:p w14:paraId="5A5ED255" w14:textId="40F76BA8" w:rsidR="007B0C7A" w:rsidRPr="00B40A0D" w:rsidRDefault="006A1087">
      <w:pPr>
        <w:numPr>
          <w:ilvl w:val="1"/>
          <w:numId w:val="3"/>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 xml:space="preserve">CONCLUSION </w:t>
      </w:r>
      <w:r w:rsidRPr="00B40A0D">
        <w:rPr>
          <w:rFonts w:ascii="Times New Roman" w:eastAsia="Times New Roman" w:hAnsi="Times New Roman" w:cs="Times New Roman"/>
          <w:sz w:val="24"/>
          <w:szCs w:val="24"/>
        </w:rPr>
        <w:t>GENERALE……………………………………</w:t>
      </w:r>
      <w:r w:rsidR="0095590D">
        <w:rPr>
          <w:rFonts w:ascii="Times New Roman" w:eastAsia="Times New Roman" w:hAnsi="Times New Roman" w:cs="Times New Roman"/>
          <w:sz w:val="24"/>
          <w:szCs w:val="24"/>
        </w:rPr>
        <w:t>……….</w:t>
      </w:r>
      <w:r w:rsidRPr="00B40A0D">
        <w:rPr>
          <w:rFonts w:ascii="Times New Roman" w:eastAsia="Times New Roman" w:hAnsi="Times New Roman" w:cs="Times New Roman"/>
          <w:sz w:val="24"/>
          <w:szCs w:val="24"/>
        </w:rPr>
        <w:t>…..</w:t>
      </w:r>
      <w:r w:rsidR="00393344">
        <w:rPr>
          <w:rFonts w:ascii="Times New Roman" w:eastAsia="Times New Roman" w:hAnsi="Times New Roman" w:cs="Times New Roman"/>
          <w:sz w:val="24"/>
          <w:szCs w:val="24"/>
        </w:rPr>
        <w:t>31</w:t>
      </w:r>
    </w:p>
    <w:p w14:paraId="5A5ED258" w14:textId="4989AF90" w:rsidR="007B0C7A" w:rsidRPr="00B40A0D" w:rsidRDefault="007B0C7A" w:rsidP="009871D7">
      <w:pPr>
        <w:pBdr>
          <w:top w:val="nil"/>
          <w:left w:val="nil"/>
          <w:bottom w:val="nil"/>
          <w:right w:val="nil"/>
          <w:between w:val="nil"/>
        </w:pBdr>
        <w:spacing w:after="0"/>
        <w:jc w:val="both"/>
        <w:rPr>
          <w:rFonts w:ascii="Times New Roman" w:eastAsia="Times New Roman" w:hAnsi="Times New Roman" w:cs="Times New Roman"/>
          <w:sz w:val="24"/>
          <w:szCs w:val="24"/>
        </w:rPr>
      </w:pPr>
    </w:p>
    <w:p w14:paraId="4220F4CA" w14:textId="77777777" w:rsidR="009871D7" w:rsidRPr="00B40A0D" w:rsidRDefault="009871D7" w:rsidP="009871D7">
      <w:pPr>
        <w:pBdr>
          <w:top w:val="nil"/>
          <w:left w:val="nil"/>
          <w:bottom w:val="nil"/>
          <w:right w:val="nil"/>
          <w:between w:val="nil"/>
        </w:pBdr>
        <w:spacing w:after="0"/>
        <w:jc w:val="both"/>
        <w:rPr>
          <w:rFonts w:ascii="Times New Roman" w:eastAsia="Times New Roman" w:hAnsi="Times New Roman" w:cs="Times New Roman"/>
          <w:b/>
          <w:sz w:val="24"/>
          <w:szCs w:val="24"/>
        </w:rPr>
      </w:pPr>
    </w:p>
    <w:p w14:paraId="5A5ED259" w14:textId="2F7372D2" w:rsidR="007B0C7A" w:rsidRPr="00B40A0D" w:rsidRDefault="006A1087">
      <w:pPr>
        <w:numPr>
          <w:ilvl w:val="0"/>
          <w:numId w:val="3"/>
        </w:numPr>
        <w:pBdr>
          <w:top w:val="nil"/>
          <w:left w:val="nil"/>
          <w:bottom w:val="nil"/>
          <w:right w:val="nil"/>
          <w:between w:val="nil"/>
        </w:pBdr>
        <w:spacing w:after="0"/>
        <w:jc w:val="both"/>
        <w:rPr>
          <w:color w:val="000000"/>
          <w:sz w:val="24"/>
          <w:szCs w:val="24"/>
        </w:rPr>
      </w:pPr>
      <w:r w:rsidRPr="00B40A0D">
        <w:rPr>
          <w:rFonts w:ascii="Times New Roman" w:eastAsia="Times New Roman" w:hAnsi="Times New Roman" w:cs="Times New Roman"/>
          <w:b/>
          <w:sz w:val="24"/>
          <w:szCs w:val="24"/>
        </w:rPr>
        <w:t>ANNEXES</w:t>
      </w:r>
      <w:r w:rsidRPr="00393344">
        <w:rPr>
          <w:rFonts w:ascii="Times New Roman" w:eastAsia="Times New Roman" w:hAnsi="Times New Roman" w:cs="Times New Roman"/>
          <w:b/>
          <w:bCs/>
          <w:color w:val="000000"/>
          <w:sz w:val="24"/>
          <w:szCs w:val="24"/>
        </w:rPr>
        <w:t>…………………………………………………………</w:t>
      </w:r>
      <w:r w:rsidR="006B5DCD">
        <w:rPr>
          <w:rFonts w:ascii="Times New Roman" w:eastAsia="Times New Roman" w:hAnsi="Times New Roman" w:cs="Times New Roman"/>
          <w:b/>
          <w:bCs/>
          <w:color w:val="000000"/>
          <w:sz w:val="24"/>
          <w:szCs w:val="24"/>
        </w:rPr>
        <w:t>.</w:t>
      </w:r>
      <w:r w:rsidR="0095590D" w:rsidRPr="00393344">
        <w:rPr>
          <w:rFonts w:ascii="Times New Roman" w:eastAsia="Times New Roman" w:hAnsi="Times New Roman" w:cs="Times New Roman"/>
          <w:b/>
          <w:bCs/>
          <w:color w:val="000000"/>
          <w:sz w:val="24"/>
          <w:szCs w:val="24"/>
        </w:rPr>
        <w:t>……...</w:t>
      </w:r>
      <w:r w:rsidRPr="00393344">
        <w:rPr>
          <w:rFonts w:ascii="Times New Roman" w:eastAsia="Times New Roman" w:hAnsi="Times New Roman" w:cs="Times New Roman"/>
          <w:b/>
          <w:bCs/>
          <w:color w:val="000000"/>
          <w:sz w:val="24"/>
          <w:szCs w:val="24"/>
        </w:rPr>
        <w:t>…</w:t>
      </w:r>
      <w:r w:rsidR="00393344" w:rsidRPr="00393344">
        <w:rPr>
          <w:rFonts w:ascii="Times New Roman" w:eastAsia="Times New Roman" w:hAnsi="Times New Roman" w:cs="Times New Roman"/>
          <w:b/>
          <w:bCs/>
          <w:color w:val="000000"/>
          <w:sz w:val="24"/>
          <w:szCs w:val="24"/>
        </w:rPr>
        <w:t>…..</w:t>
      </w:r>
      <w:r w:rsidR="00393344">
        <w:rPr>
          <w:rFonts w:ascii="Times New Roman" w:eastAsia="Times New Roman" w:hAnsi="Times New Roman" w:cs="Times New Roman"/>
          <w:b/>
          <w:sz w:val="24"/>
          <w:szCs w:val="24"/>
        </w:rPr>
        <w:t>32</w:t>
      </w:r>
    </w:p>
    <w:p w14:paraId="5A5ED25C" w14:textId="77777777" w:rsidR="007B0C7A" w:rsidRDefault="007B0C7A">
      <w:pPr>
        <w:pBdr>
          <w:top w:val="nil"/>
          <w:left w:val="nil"/>
          <w:bottom w:val="nil"/>
          <w:right w:val="nil"/>
          <w:between w:val="nil"/>
        </w:pBdr>
        <w:spacing w:after="0"/>
        <w:jc w:val="both"/>
        <w:rPr>
          <w:rFonts w:ascii="Times New Roman" w:eastAsia="Times New Roman" w:hAnsi="Times New Roman" w:cs="Times New Roman"/>
          <w:b/>
        </w:rPr>
      </w:pPr>
    </w:p>
    <w:p w14:paraId="5A5ED25D" w14:textId="77777777" w:rsidR="007B0C7A" w:rsidRDefault="007B0C7A">
      <w:pPr>
        <w:pBdr>
          <w:top w:val="nil"/>
          <w:left w:val="nil"/>
          <w:bottom w:val="nil"/>
          <w:right w:val="nil"/>
          <w:between w:val="nil"/>
        </w:pBdr>
        <w:spacing w:after="0"/>
        <w:jc w:val="both"/>
        <w:rPr>
          <w:rFonts w:ascii="Times New Roman" w:eastAsia="Times New Roman" w:hAnsi="Times New Roman" w:cs="Times New Roman"/>
          <w:b/>
        </w:rPr>
      </w:pPr>
    </w:p>
    <w:p w14:paraId="5A5ED263" w14:textId="4E81A223" w:rsidR="007B0C7A" w:rsidRDefault="007B0C7A">
      <w:pPr>
        <w:rPr>
          <w:rFonts w:ascii="Times New Roman" w:eastAsia="Times New Roman" w:hAnsi="Times New Roman" w:cs="Times New Roman"/>
        </w:rPr>
      </w:pPr>
    </w:p>
    <w:p w14:paraId="5E35F5D9" w14:textId="57257D91" w:rsidR="00B40A0D" w:rsidRDefault="00B40A0D">
      <w:pPr>
        <w:rPr>
          <w:rFonts w:ascii="Times New Roman" w:eastAsia="Times New Roman" w:hAnsi="Times New Roman" w:cs="Times New Roman"/>
        </w:rPr>
      </w:pPr>
    </w:p>
    <w:p w14:paraId="544F078E" w14:textId="77777777" w:rsidR="00B40A0D" w:rsidRDefault="00B40A0D">
      <w:pPr>
        <w:rPr>
          <w:rFonts w:ascii="Times New Roman" w:eastAsia="Times New Roman" w:hAnsi="Times New Roman" w:cs="Times New Roman"/>
        </w:rPr>
      </w:pPr>
    </w:p>
    <w:p w14:paraId="5748676F" w14:textId="77777777" w:rsidR="00A07003" w:rsidRDefault="00A07003">
      <w:pPr>
        <w:rPr>
          <w:rFonts w:ascii="Times New Roman" w:eastAsia="Times New Roman" w:hAnsi="Times New Roman" w:cs="Times New Roman"/>
        </w:rPr>
      </w:pPr>
    </w:p>
    <w:p w14:paraId="5A5ED264" w14:textId="77777777" w:rsidR="007B0C7A" w:rsidRPr="00B40A0D" w:rsidRDefault="006A1087">
      <w:pPr>
        <w:rPr>
          <w:rFonts w:ascii="Times New Roman" w:eastAsia="Times New Roman" w:hAnsi="Times New Roman" w:cs="Times New Roman"/>
          <w:b/>
          <w:sz w:val="24"/>
          <w:szCs w:val="24"/>
        </w:rPr>
      </w:pPr>
      <w:r w:rsidRPr="00B40A0D">
        <w:rPr>
          <w:rFonts w:ascii="Times New Roman" w:eastAsia="Times New Roman" w:hAnsi="Times New Roman" w:cs="Times New Roman"/>
          <w:b/>
          <w:sz w:val="24"/>
          <w:szCs w:val="24"/>
        </w:rPr>
        <w:t>Remerciements</w:t>
      </w:r>
    </w:p>
    <w:p w14:paraId="16EDA097" w14:textId="77777777" w:rsidR="005C0313" w:rsidRPr="00B40A0D" w:rsidRDefault="005C0313">
      <w:pPr>
        <w:spacing w:before="240" w:after="240"/>
        <w:rPr>
          <w:rFonts w:ascii="Times New Roman" w:eastAsia="Times New Roman" w:hAnsi="Times New Roman" w:cs="Times New Roman"/>
          <w:sz w:val="24"/>
          <w:szCs w:val="24"/>
        </w:rPr>
      </w:pPr>
    </w:p>
    <w:p w14:paraId="5A5ED268" w14:textId="3FF95475" w:rsidR="007B0C7A" w:rsidRPr="00B40A0D" w:rsidRDefault="006A1087">
      <w:pPr>
        <w:spacing w:before="240" w:after="240"/>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shd w:val="clear" w:color="auto" w:fill="F9F9FB"/>
        </w:rPr>
        <w:t>Nous voudrions adresser toute notre gratitude</w:t>
      </w:r>
      <w:r w:rsidRPr="00B40A0D">
        <w:rPr>
          <w:rFonts w:ascii="Times New Roman" w:eastAsia="Times New Roman" w:hAnsi="Times New Roman" w:cs="Times New Roman"/>
          <w:sz w:val="24"/>
          <w:szCs w:val="24"/>
        </w:rPr>
        <w:t xml:space="preserve"> à toute l’équipe pédagogique d’avoir instauré ce projet dans notre cursus et plus particulièrement, merci à M. </w:t>
      </w:r>
      <w:r w:rsidR="005C0313" w:rsidRPr="00B40A0D">
        <w:rPr>
          <w:rFonts w:ascii="Times New Roman" w:eastAsia="Times New Roman" w:hAnsi="Times New Roman" w:cs="Times New Roman"/>
          <w:sz w:val="24"/>
          <w:szCs w:val="24"/>
        </w:rPr>
        <w:t>O</w:t>
      </w:r>
      <w:r w:rsidR="00064418" w:rsidRPr="00B40A0D">
        <w:rPr>
          <w:rFonts w:ascii="Times New Roman" w:eastAsia="Times New Roman" w:hAnsi="Times New Roman" w:cs="Times New Roman"/>
          <w:sz w:val="24"/>
          <w:szCs w:val="24"/>
        </w:rPr>
        <w:t>SMANI</w:t>
      </w:r>
      <w:r w:rsidRPr="00B40A0D">
        <w:rPr>
          <w:rFonts w:ascii="Times New Roman" w:eastAsia="Times New Roman" w:hAnsi="Times New Roman" w:cs="Times New Roman"/>
          <w:sz w:val="24"/>
          <w:szCs w:val="24"/>
        </w:rPr>
        <w:t xml:space="preserve">, </w:t>
      </w:r>
      <w:r w:rsidR="005C0313" w:rsidRPr="00B40A0D">
        <w:rPr>
          <w:rFonts w:ascii="Times New Roman" w:eastAsia="Times New Roman" w:hAnsi="Times New Roman" w:cs="Times New Roman"/>
          <w:sz w:val="24"/>
          <w:szCs w:val="24"/>
        </w:rPr>
        <w:t xml:space="preserve">notre </w:t>
      </w:r>
      <w:r w:rsidRPr="00B40A0D">
        <w:rPr>
          <w:rFonts w:ascii="Times New Roman" w:eastAsia="Times New Roman" w:hAnsi="Times New Roman" w:cs="Times New Roman"/>
          <w:sz w:val="24"/>
          <w:szCs w:val="24"/>
        </w:rPr>
        <w:t xml:space="preserve">professeur </w:t>
      </w:r>
      <w:r w:rsidR="005C0313" w:rsidRPr="00B40A0D">
        <w:rPr>
          <w:rFonts w:ascii="Times New Roman" w:eastAsia="Times New Roman" w:hAnsi="Times New Roman" w:cs="Times New Roman"/>
          <w:sz w:val="24"/>
          <w:szCs w:val="24"/>
        </w:rPr>
        <w:t>en Domaine d’ap</w:t>
      </w:r>
      <w:r w:rsidR="00064418" w:rsidRPr="00B40A0D">
        <w:rPr>
          <w:rFonts w:ascii="Times New Roman" w:eastAsia="Times New Roman" w:hAnsi="Times New Roman" w:cs="Times New Roman"/>
          <w:sz w:val="24"/>
          <w:szCs w:val="24"/>
        </w:rPr>
        <w:t>p</w:t>
      </w:r>
      <w:r w:rsidR="005C0313" w:rsidRPr="00B40A0D">
        <w:rPr>
          <w:rFonts w:ascii="Times New Roman" w:eastAsia="Times New Roman" w:hAnsi="Times New Roman" w:cs="Times New Roman"/>
          <w:sz w:val="24"/>
          <w:szCs w:val="24"/>
        </w:rPr>
        <w:t>lication</w:t>
      </w:r>
      <w:r w:rsidRPr="00B40A0D">
        <w:rPr>
          <w:rFonts w:ascii="Times New Roman" w:eastAsia="Times New Roman" w:hAnsi="Times New Roman" w:cs="Times New Roman"/>
          <w:sz w:val="24"/>
          <w:szCs w:val="24"/>
        </w:rPr>
        <w:t xml:space="preserve"> à l’université Paris Nord Sorbonne, pour sa patience, sa disponibilité et surtout ses judicieux conseils, qui ont contribué à alimenter notre réflexion durant ce projet malgré les conditions de travail difficiles.</w:t>
      </w:r>
    </w:p>
    <w:p w14:paraId="267E1A5A" w14:textId="77777777" w:rsidR="003B713C" w:rsidRPr="00B40A0D" w:rsidRDefault="005C0313">
      <w:pPr>
        <w:spacing w:before="240" w:after="240"/>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Nous</w:t>
      </w:r>
      <w:r w:rsidR="006A1087" w:rsidRPr="00B40A0D">
        <w:rPr>
          <w:rFonts w:ascii="Times New Roman" w:eastAsia="Times New Roman" w:hAnsi="Times New Roman" w:cs="Times New Roman"/>
          <w:sz w:val="24"/>
          <w:szCs w:val="24"/>
        </w:rPr>
        <w:t xml:space="preserve"> vous sommes</w:t>
      </w:r>
      <w:r w:rsidRPr="00B40A0D">
        <w:rPr>
          <w:rFonts w:ascii="Times New Roman" w:eastAsia="Times New Roman" w:hAnsi="Times New Roman" w:cs="Times New Roman"/>
          <w:sz w:val="24"/>
          <w:szCs w:val="24"/>
        </w:rPr>
        <w:t xml:space="preserve"> aussi</w:t>
      </w:r>
      <w:r w:rsidR="006A1087" w:rsidRPr="00B40A0D">
        <w:rPr>
          <w:rFonts w:ascii="Times New Roman" w:eastAsia="Times New Roman" w:hAnsi="Times New Roman" w:cs="Times New Roman"/>
          <w:sz w:val="24"/>
          <w:szCs w:val="24"/>
        </w:rPr>
        <w:t xml:space="preserve"> reconnaissant pour cette expérience qui nous a permis d'acquérir de nouvelles connaissances et compétences pour la réalisation de nos projets ou carrières futurs, et qui ainsi nous ouvre des portes pour nos poursuites d‘études ou recherche d’emplois. </w:t>
      </w:r>
    </w:p>
    <w:p w14:paraId="5A5ED269" w14:textId="5AB9D71B" w:rsidR="007B0C7A" w:rsidRPr="00B40A0D" w:rsidRDefault="006A1087">
      <w:pPr>
        <w:spacing w:before="240" w:after="240"/>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Merci</w:t>
      </w:r>
    </w:p>
    <w:p w14:paraId="5A5ED26A" w14:textId="77777777" w:rsidR="007B0C7A" w:rsidRDefault="007B0C7A">
      <w:pPr>
        <w:rPr>
          <w:rFonts w:ascii="Times New Roman" w:eastAsia="Times New Roman" w:hAnsi="Times New Roman" w:cs="Times New Roman"/>
        </w:rPr>
      </w:pPr>
    </w:p>
    <w:p w14:paraId="5A5ED26B" w14:textId="77777777" w:rsidR="007B0C7A" w:rsidRDefault="007B0C7A">
      <w:pPr>
        <w:rPr>
          <w:rFonts w:ascii="Times New Roman" w:eastAsia="Times New Roman" w:hAnsi="Times New Roman" w:cs="Times New Roman"/>
        </w:rPr>
      </w:pPr>
    </w:p>
    <w:p w14:paraId="5A5ED26C" w14:textId="77777777" w:rsidR="007B0C7A" w:rsidRDefault="007B0C7A">
      <w:pPr>
        <w:rPr>
          <w:rFonts w:ascii="Times New Roman" w:eastAsia="Times New Roman" w:hAnsi="Times New Roman" w:cs="Times New Roman"/>
        </w:rPr>
      </w:pPr>
    </w:p>
    <w:p w14:paraId="5A5ED26D" w14:textId="77777777" w:rsidR="007B0C7A" w:rsidRDefault="007B0C7A">
      <w:pPr>
        <w:rPr>
          <w:rFonts w:ascii="Times New Roman" w:eastAsia="Times New Roman" w:hAnsi="Times New Roman" w:cs="Times New Roman"/>
        </w:rPr>
      </w:pPr>
    </w:p>
    <w:p w14:paraId="5A5ED26E" w14:textId="77777777" w:rsidR="007B0C7A" w:rsidRDefault="007B0C7A">
      <w:pPr>
        <w:rPr>
          <w:rFonts w:ascii="Times New Roman" w:eastAsia="Times New Roman" w:hAnsi="Times New Roman" w:cs="Times New Roman"/>
        </w:rPr>
      </w:pPr>
    </w:p>
    <w:p w14:paraId="5A5ED26F" w14:textId="77777777" w:rsidR="007B0C7A" w:rsidRDefault="007B0C7A">
      <w:pPr>
        <w:rPr>
          <w:rFonts w:ascii="Times New Roman" w:eastAsia="Times New Roman" w:hAnsi="Times New Roman" w:cs="Times New Roman"/>
        </w:rPr>
      </w:pPr>
    </w:p>
    <w:p w14:paraId="5A5ED270" w14:textId="77777777" w:rsidR="007B0C7A" w:rsidRDefault="007B0C7A">
      <w:pPr>
        <w:rPr>
          <w:rFonts w:ascii="Times New Roman" w:eastAsia="Times New Roman" w:hAnsi="Times New Roman" w:cs="Times New Roman"/>
        </w:rPr>
      </w:pPr>
    </w:p>
    <w:p w14:paraId="5A5ED271" w14:textId="77777777" w:rsidR="007B0C7A" w:rsidRDefault="007B0C7A">
      <w:pPr>
        <w:rPr>
          <w:rFonts w:ascii="Times New Roman" w:eastAsia="Times New Roman" w:hAnsi="Times New Roman" w:cs="Times New Roman"/>
        </w:rPr>
      </w:pPr>
    </w:p>
    <w:p w14:paraId="5A5ED272" w14:textId="77777777" w:rsidR="007B0C7A" w:rsidRDefault="007B0C7A">
      <w:pPr>
        <w:rPr>
          <w:rFonts w:ascii="Times New Roman" w:eastAsia="Times New Roman" w:hAnsi="Times New Roman" w:cs="Times New Roman"/>
        </w:rPr>
      </w:pPr>
    </w:p>
    <w:p w14:paraId="5A5ED273" w14:textId="77777777" w:rsidR="007B0C7A" w:rsidRDefault="007B0C7A">
      <w:pPr>
        <w:rPr>
          <w:rFonts w:ascii="Times New Roman" w:eastAsia="Times New Roman" w:hAnsi="Times New Roman" w:cs="Times New Roman"/>
        </w:rPr>
      </w:pPr>
    </w:p>
    <w:p w14:paraId="5A5ED274" w14:textId="77777777" w:rsidR="007B0C7A" w:rsidRDefault="007B0C7A">
      <w:pPr>
        <w:rPr>
          <w:rFonts w:ascii="Times New Roman" w:eastAsia="Times New Roman" w:hAnsi="Times New Roman" w:cs="Times New Roman"/>
        </w:rPr>
      </w:pPr>
    </w:p>
    <w:p w14:paraId="5A5ED275" w14:textId="77777777" w:rsidR="007B0C7A" w:rsidRDefault="007B0C7A">
      <w:pPr>
        <w:rPr>
          <w:rFonts w:ascii="Times New Roman" w:eastAsia="Times New Roman" w:hAnsi="Times New Roman" w:cs="Times New Roman"/>
        </w:rPr>
      </w:pPr>
    </w:p>
    <w:p w14:paraId="5A5ED276" w14:textId="72E0042F" w:rsidR="007B0C7A" w:rsidRDefault="007B0C7A">
      <w:pPr>
        <w:rPr>
          <w:rFonts w:ascii="Times New Roman" w:eastAsia="Times New Roman" w:hAnsi="Times New Roman" w:cs="Times New Roman"/>
        </w:rPr>
      </w:pPr>
    </w:p>
    <w:p w14:paraId="170D7EAE" w14:textId="7BC19992" w:rsidR="00B34B6A" w:rsidRDefault="00B34B6A">
      <w:pPr>
        <w:rPr>
          <w:rFonts w:ascii="Times New Roman" w:eastAsia="Times New Roman" w:hAnsi="Times New Roman" w:cs="Times New Roman"/>
        </w:rPr>
      </w:pPr>
    </w:p>
    <w:p w14:paraId="6E27AE72" w14:textId="043E9365" w:rsidR="005756E6" w:rsidRDefault="005756E6">
      <w:pPr>
        <w:rPr>
          <w:rFonts w:ascii="Times New Roman" w:eastAsia="Times New Roman" w:hAnsi="Times New Roman" w:cs="Times New Roman"/>
        </w:rPr>
      </w:pPr>
    </w:p>
    <w:p w14:paraId="6FA93D04" w14:textId="77777777" w:rsidR="00B40A0D" w:rsidRDefault="00B40A0D">
      <w:pPr>
        <w:rPr>
          <w:rFonts w:ascii="Times New Roman" w:eastAsia="Times New Roman" w:hAnsi="Times New Roman" w:cs="Times New Roman"/>
        </w:rPr>
      </w:pPr>
    </w:p>
    <w:p w14:paraId="5A5ED279" w14:textId="77777777" w:rsidR="007B0C7A" w:rsidRPr="005756E6" w:rsidRDefault="006A1087">
      <w:pPr>
        <w:numPr>
          <w:ilvl w:val="0"/>
          <w:numId w:val="13"/>
        </w:numPr>
        <w:pBdr>
          <w:top w:val="nil"/>
          <w:left w:val="nil"/>
          <w:bottom w:val="nil"/>
          <w:right w:val="nil"/>
          <w:between w:val="nil"/>
        </w:pBdr>
        <w:spacing w:after="0"/>
        <w:rPr>
          <w:rFonts w:ascii="Times New Roman" w:eastAsia="Times New Roman" w:hAnsi="Times New Roman" w:cs="Times New Roman"/>
          <w:color w:val="000000"/>
          <w:sz w:val="36"/>
          <w:szCs w:val="36"/>
        </w:rPr>
      </w:pPr>
      <w:r w:rsidRPr="005756E6">
        <w:rPr>
          <w:rFonts w:ascii="Times New Roman" w:eastAsia="Times New Roman" w:hAnsi="Times New Roman" w:cs="Times New Roman"/>
          <w:b/>
          <w:color w:val="000000"/>
          <w:sz w:val="36"/>
          <w:szCs w:val="36"/>
        </w:rPr>
        <w:lastRenderedPageBreak/>
        <w:t xml:space="preserve">INTRODUCTION </w:t>
      </w:r>
    </w:p>
    <w:p w14:paraId="5A5ED27A" w14:textId="77777777" w:rsidR="007B0C7A" w:rsidRDefault="006A1087">
      <w:pPr>
        <w:pBdr>
          <w:top w:val="nil"/>
          <w:left w:val="nil"/>
          <w:bottom w:val="nil"/>
          <w:right w:val="nil"/>
          <w:between w:val="nil"/>
        </w:pBdr>
        <w:spacing w:after="0"/>
        <w:ind w:left="720"/>
        <w:rPr>
          <w:rFonts w:ascii="Times New Roman" w:eastAsia="Times New Roman" w:hAnsi="Times New Roman" w:cs="Times New Roman"/>
          <w:color w:val="000000"/>
        </w:rPr>
      </w:pPr>
      <w:r>
        <w:rPr>
          <w:rFonts w:ascii="Times New Roman" w:eastAsia="Times New Roman" w:hAnsi="Times New Roman" w:cs="Times New Roman"/>
          <w:color w:val="000000"/>
        </w:rPr>
        <w:tab/>
      </w:r>
    </w:p>
    <w:p w14:paraId="5F558D75" w14:textId="77777777" w:rsidR="00EF2F1C"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rPr>
      </w:pPr>
    </w:p>
    <w:p w14:paraId="2EB7C7D9" w14:textId="77777777" w:rsidR="00EF2F1C"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rPr>
      </w:pPr>
    </w:p>
    <w:p w14:paraId="5A5ED27B" w14:textId="5B7A9DAE" w:rsidR="007B0C7A" w:rsidRPr="00B40A0D" w:rsidRDefault="006A1087" w:rsidP="00EF2F1C">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Dans le cadre de notre seconde année en DUT STID (statistique et informatique décisionnell</w:t>
      </w:r>
      <w:r w:rsidRPr="00B40A0D">
        <w:rPr>
          <w:rFonts w:ascii="Times New Roman" w:eastAsia="Times New Roman" w:hAnsi="Times New Roman" w:cs="Times New Roman"/>
          <w:sz w:val="24"/>
          <w:szCs w:val="24"/>
        </w:rPr>
        <w:t>e</w:t>
      </w:r>
      <w:r w:rsidRPr="00B40A0D">
        <w:rPr>
          <w:rFonts w:ascii="Times New Roman" w:eastAsia="Times New Roman" w:hAnsi="Times New Roman" w:cs="Times New Roman"/>
          <w:color w:val="000000"/>
          <w:sz w:val="24"/>
          <w:szCs w:val="24"/>
        </w:rPr>
        <w:t>) à l’université de Villetaneuse Paris 1</w:t>
      </w:r>
      <w:r w:rsidRPr="00B40A0D">
        <w:rPr>
          <w:rFonts w:ascii="Times New Roman" w:eastAsia="Times New Roman" w:hAnsi="Times New Roman" w:cs="Times New Roman"/>
          <w:sz w:val="24"/>
          <w:szCs w:val="24"/>
        </w:rPr>
        <w:t>3, i</w:t>
      </w:r>
      <w:r w:rsidRPr="00B40A0D">
        <w:rPr>
          <w:rFonts w:ascii="Times New Roman" w:eastAsia="Times New Roman" w:hAnsi="Times New Roman" w:cs="Times New Roman"/>
          <w:color w:val="000000"/>
          <w:sz w:val="24"/>
          <w:szCs w:val="24"/>
        </w:rPr>
        <w:t xml:space="preserve">l nous est demandé de réaliser un projet de </w:t>
      </w:r>
      <w:r w:rsidR="006F040F" w:rsidRPr="00B40A0D">
        <w:rPr>
          <w:rFonts w:ascii="Times New Roman" w:eastAsia="Times New Roman" w:hAnsi="Times New Roman" w:cs="Times New Roman"/>
          <w:color w:val="000000"/>
          <w:sz w:val="24"/>
          <w:szCs w:val="24"/>
        </w:rPr>
        <w:t>2</w:t>
      </w:r>
      <w:r w:rsidRPr="00B40A0D">
        <w:rPr>
          <w:rFonts w:ascii="Times New Roman" w:eastAsia="Times New Roman" w:hAnsi="Times New Roman" w:cs="Times New Roman"/>
          <w:color w:val="000000"/>
          <w:sz w:val="24"/>
          <w:szCs w:val="24"/>
        </w:rPr>
        <w:t xml:space="preserve"> à </w:t>
      </w:r>
      <w:r w:rsidR="006F040F" w:rsidRPr="00B40A0D">
        <w:rPr>
          <w:rFonts w:ascii="Times New Roman" w:eastAsia="Times New Roman" w:hAnsi="Times New Roman" w:cs="Times New Roman"/>
          <w:color w:val="000000"/>
          <w:sz w:val="24"/>
          <w:szCs w:val="24"/>
        </w:rPr>
        <w:t>3</w:t>
      </w:r>
      <w:r w:rsidRPr="00B40A0D">
        <w:rPr>
          <w:rFonts w:ascii="Times New Roman" w:eastAsia="Times New Roman" w:hAnsi="Times New Roman" w:cs="Times New Roman"/>
          <w:color w:val="000000"/>
          <w:sz w:val="24"/>
          <w:szCs w:val="24"/>
        </w:rPr>
        <w:t xml:space="preserve"> mois, nous permettant de mettre en pratique nos connaissances et nos compétences professionnelles </w:t>
      </w:r>
      <w:r w:rsidR="00B34B6A" w:rsidRPr="00B40A0D">
        <w:rPr>
          <w:rFonts w:ascii="Times New Roman" w:eastAsia="Times New Roman" w:hAnsi="Times New Roman" w:cs="Times New Roman"/>
          <w:color w:val="000000"/>
          <w:sz w:val="24"/>
          <w:szCs w:val="24"/>
        </w:rPr>
        <w:t>à</w:t>
      </w:r>
      <w:r w:rsidRPr="00B40A0D">
        <w:rPr>
          <w:rFonts w:ascii="Times New Roman" w:eastAsia="Times New Roman" w:hAnsi="Times New Roman" w:cs="Times New Roman"/>
          <w:color w:val="000000"/>
          <w:sz w:val="24"/>
          <w:szCs w:val="24"/>
        </w:rPr>
        <w:t xml:space="preserve"> travers</w:t>
      </w:r>
      <w:r w:rsidR="00B34B6A" w:rsidRPr="00B40A0D">
        <w:rPr>
          <w:rFonts w:ascii="Times New Roman" w:eastAsia="Times New Roman" w:hAnsi="Times New Roman" w:cs="Times New Roman"/>
          <w:color w:val="000000"/>
          <w:sz w:val="24"/>
          <w:szCs w:val="24"/>
        </w:rPr>
        <w:t xml:space="preserve"> un Etat de l’art</w:t>
      </w:r>
      <w:r w:rsidRPr="00B40A0D">
        <w:rPr>
          <w:rFonts w:ascii="Times New Roman" w:eastAsia="Times New Roman" w:hAnsi="Times New Roman" w:cs="Times New Roman"/>
          <w:color w:val="000000"/>
          <w:sz w:val="24"/>
          <w:szCs w:val="24"/>
        </w:rPr>
        <w:t>.</w:t>
      </w:r>
      <w:r w:rsidR="00B34B6A" w:rsidRPr="00B40A0D">
        <w:rPr>
          <w:rFonts w:ascii="Times New Roman" w:eastAsia="Times New Roman" w:hAnsi="Times New Roman" w:cs="Times New Roman"/>
          <w:color w:val="000000"/>
          <w:sz w:val="24"/>
          <w:szCs w:val="24"/>
        </w:rPr>
        <w:t xml:space="preserve"> </w:t>
      </w:r>
      <w:r w:rsidRPr="00B40A0D">
        <w:rPr>
          <w:rFonts w:ascii="Times New Roman" w:eastAsia="Times New Roman" w:hAnsi="Times New Roman" w:cs="Times New Roman"/>
          <w:sz w:val="24"/>
          <w:szCs w:val="24"/>
        </w:rPr>
        <w:t>Celui-ci a</w:t>
      </w:r>
      <w:r w:rsidRPr="00B40A0D">
        <w:rPr>
          <w:rFonts w:ascii="Times New Roman" w:eastAsia="Times New Roman" w:hAnsi="Times New Roman" w:cs="Times New Roman"/>
          <w:color w:val="000000"/>
          <w:sz w:val="24"/>
          <w:szCs w:val="24"/>
        </w:rPr>
        <w:t xml:space="preserve"> pour finalité </w:t>
      </w:r>
      <w:r w:rsidR="00B34B6A" w:rsidRPr="00B40A0D">
        <w:rPr>
          <w:rFonts w:ascii="Times New Roman" w:eastAsia="Times New Roman" w:hAnsi="Times New Roman" w:cs="Times New Roman"/>
          <w:color w:val="000000"/>
          <w:sz w:val="24"/>
          <w:szCs w:val="24"/>
        </w:rPr>
        <w:t xml:space="preserve">une analyse complète d’un sujet que nous avons choisi au préalable et nous permettra de mieux maitriser l’Etat de l’art. </w:t>
      </w:r>
    </w:p>
    <w:p w14:paraId="4D32CB84" w14:textId="0E0D4155" w:rsidR="00EF2F1C" w:rsidRPr="00B40A0D"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sz w:val="24"/>
          <w:szCs w:val="24"/>
        </w:rPr>
      </w:pPr>
    </w:p>
    <w:p w14:paraId="2D9018D2" w14:textId="331B2736" w:rsidR="00EF2F1C" w:rsidRPr="00B40A0D"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Ayant un intérêt commun pour l’environnement, notre groupe composé de Arun ANTONY RAJAN et de Corentin HENRION, a saisi l’opportunité d’exploiter cet intérêt pour soumettre l’ébauche d’un/e projet, étude intéressante à notre professeur de Domaine d’application M. OSMANI.</w:t>
      </w:r>
    </w:p>
    <w:p w14:paraId="355FB825" w14:textId="5E6F605F" w:rsidR="00EF2F1C"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rPr>
      </w:pPr>
    </w:p>
    <w:p w14:paraId="71D10A5B" w14:textId="77777777" w:rsidR="00EF2F1C" w:rsidRDefault="00EF2F1C" w:rsidP="00EF2F1C">
      <w:pPr>
        <w:pBdr>
          <w:top w:val="nil"/>
          <w:left w:val="nil"/>
          <w:bottom w:val="nil"/>
          <w:right w:val="nil"/>
          <w:between w:val="nil"/>
        </w:pBdr>
        <w:spacing w:after="0"/>
        <w:jc w:val="both"/>
        <w:rPr>
          <w:rFonts w:ascii="Times New Roman" w:eastAsia="Times New Roman" w:hAnsi="Times New Roman" w:cs="Times New Roman"/>
          <w:color w:val="000000"/>
        </w:rPr>
      </w:pPr>
    </w:p>
    <w:p w14:paraId="5A5ED27C" w14:textId="77777777" w:rsidR="007B0C7A" w:rsidRDefault="007B0C7A">
      <w:pPr>
        <w:rPr>
          <w:rFonts w:ascii="Times New Roman" w:eastAsia="Times New Roman" w:hAnsi="Times New Roman" w:cs="Times New Roman"/>
        </w:rPr>
      </w:pPr>
    </w:p>
    <w:p w14:paraId="5A5ED27D" w14:textId="77777777" w:rsidR="007B0C7A" w:rsidRDefault="007B0C7A">
      <w:pPr>
        <w:rPr>
          <w:rFonts w:ascii="Times New Roman" w:eastAsia="Times New Roman" w:hAnsi="Times New Roman" w:cs="Times New Roman"/>
        </w:rPr>
      </w:pPr>
    </w:p>
    <w:p w14:paraId="5A5ED27E" w14:textId="77777777" w:rsidR="007B0C7A" w:rsidRDefault="007B0C7A">
      <w:pPr>
        <w:rPr>
          <w:rFonts w:ascii="Times New Roman" w:eastAsia="Times New Roman" w:hAnsi="Times New Roman" w:cs="Times New Roman"/>
        </w:rPr>
      </w:pPr>
    </w:p>
    <w:p w14:paraId="5A5ED27F" w14:textId="77777777" w:rsidR="007B0C7A" w:rsidRDefault="007B0C7A">
      <w:pPr>
        <w:rPr>
          <w:rFonts w:ascii="Times New Roman" w:eastAsia="Times New Roman" w:hAnsi="Times New Roman" w:cs="Times New Roman"/>
        </w:rPr>
      </w:pPr>
    </w:p>
    <w:p w14:paraId="5A5ED280" w14:textId="77777777" w:rsidR="007B0C7A" w:rsidRDefault="007B0C7A">
      <w:pPr>
        <w:rPr>
          <w:rFonts w:ascii="Times New Roman" w:eastAsia="Times New Roman" w:hAnsi="Times New Roman" w:cs="Times New Roman"/>
        </w:rPr>
      </w:pPr>
    </w:p>
    <w:p w14:paraId="5A5ED281" w14:textId="77777777" w:rsidR="007B0C7A" w:rsidRDefault="007B0C7A">
      <w:pPr>
        <w:rPr>
          <w:rFonts w:ascii="Times New Roman" w:eastAsia="Times New Roman" w:hAnsi="Times New Roman" w:cs="Times New Roman"/>
        </w:rPr>
      </w:pPr>
    </w:p>
    <w:p w14:paraId="5A5ED282" w14:textId="77777777" w:rsidR="007B0C7A" w:rsidRDefault="007B0C7A">
      <w:pPr>
        <w:rPr>
          <w:rFonts w:ascii="Times New Roman" w:eastAsia="Times New Roman" w:hAnsi="Times New Roman" w:cs="Times New Roman"/>
        </w:rPr>
      </w:pPr>
    </w:p>
    <w:p w14:paraId="5A5ED283" w14:textId="77777777" w:rsidR="007B0C7A" w:rsidRDefault="007B0C7A">
      <w:pPr>
        <w:rPr>
          <w:rFonts w:ascii="Times New Roman" w:eastAsia="Times New Roman" w:hAnsi="Times New Roman" w:cs="Times New Roman"/>
        </w:rPr>
      </w:pPr>
    </w:p>
    <w:p w14:paraId="5A5ED284" w14:textId="77777777" w:rsidR="007B0C7A" w:rsidRDefault="007B0C7A">
      <w:pPr>
        <w:rPr>
          <w:rFonts w:ascii="Times New Roman" w:eastAsia="Times New Roman" w:hAnsi="Times New Roman" w:cs="Times New Roman"/>
        </w:rPr>
      </w:pPr>
    </w:p>
    <w:p w14:paraId="5A5ED285" w14:textId="77777777" w:rsidR="007B0C7A" w:rsidRDefault="007B0C7A">
      <w:pPr>
        <w:rPr>
          <w:rFonts w:ascii="Times New Roman" w:eastAsia="Times New Roman" w:hAnsi="Times New Roman" w:cs="Times New Roman"/>
        </w:rPr>
      </w:pPr>
    </w:p>
    <w:p w14:paraId="5A5ED286" w14:textId="77777777" w:rsidR="007B0C7A" w:rsidRDefault="007B0C7A">
      <w:pPr>
        <w:rPr>
          <w:rFonts w:ascii="Times New Roman" w:eastAsia="Times New Roman" w:hAnsi="Times New Roman" w:cs="Times New Roman"/>
        </w:rPr>
      </w:pPr>
    </w:p>
    <w:p w14:paraId="5A5ED287" w14:textId="77777777" w:rsidR="007B0C7A" w:rsidRDefault="007B0C7A">
      <w:pPr>
        <w:rPr>
          <w:rFonts w:ascii="Times New Roman" w:eastAsia="Times New Roman" w:hAnsi="Times New Roman" w:cs="Times New Roman"/>
        </w:rPr>
      </w:pPr>
    </w:p>
    <w:p w14:paraId="5A5ED288" w14:textId="77777777" w:rsidR="007B0C7A" w:rsidRDefault="007B0C7A">
      <w:pPr>
        <w:rPr>
          <w:rFonts w:ascii="Times New Roman" w:eastAsia="Times New Roman" w:hAnsi="Times New Roman" w:cs="Times New Roman"/>
        </w:rPr>
      </w:pPr>
    </w:p>
    <w:p w14:paraId="5A5ED289" w14:textId="77777777" w:rsidR="007B0C7A" w:rsidRDefault="007B0C7A">
      <w:pPr>
        <w:rPr>
          <w:rFonts w:ascii="Times New Roman" w:eastAsia="Times New Roman" w:hAnsi="Times New Roman" w:cs="Times New Roman"/>
        </w:rPr>
      </w:pPr>
    </w:p>
    <w:p w14:paraId="5A5ED28A" w14:textId="77777777" w:rsidR="007B0C7A" w:rsidRDefault="007B0C7A">
      <w:pPr>
        <w:rPr>
          <w:rFonts w:ascii="Times New Roman" w:eastAsia="Times New Roman" w:hAnsi="Times New Roman" w:cs="Times New Roman"/>
        </w:rPr>
      </w:pPr>
    </w:p>
    <w:p w14:paraId="5A5ED28B" w14:textId="77777777" w:rsidR="007B0C7A" w:rsidRDefault="007B0C7A">
      <w:pPr>
        <w:rPr>
          <w:rFonts w:ascii="Times New Roman" w:eastAsia="Times New Roman" w:hAnsi="Times New Roman" w:cs="Times New Roman"/>
        </w:rPr>
      </w:pPr>
    </w:p>
    <w:p w14:paraId="5A5ED290" w14:textId="6ABA8B9C" w:rsidR="007B0C7A" w:rsidRDefault="007B0C7A">
      <w:pPr>
        <w:rPr>
          <w:rFonts w:ascii="Times New Roman" w:eastAsia="Times New Roman" w:hAnsi="Times New Roman" w:cs="Times New Roman"/>
        </w:rPr>
      </w:pPr>
    </w:p>
    <w:p w14:paraId="118AD0AB" w14:textId="77777777" w:rsidR="00B40A0D" w:rsidRDefault="00B40A0D">
      <w:pPr>
        <w:rPr>
          <w:rFonts w:ascii="Times New Roman" w:eastAsia="Times New Roman" w:hAnsi="Times New Roman" w:cs="Times New Roman"/>
        </w:rPr>
      </w:pPr>
    </w:p>
    <w:p w14:paraId="5A5ED291" w14:textId="6412D3CC" w:rsidR="007B0C7A" w:rsidRPr="005756E6" w:rsidRDefault="000E6D75">
      <w:pPr>
        <w:numPr>
          <w:ilvl w:val="0"/>
          <w:numId w:val="13"/>
        </w:numPr>
        <w:pBdr>
          <w:top w:val="nil"/>
          <w:left w:val="nil"/>
          <w:bottom w:val="nil"/>
          <w:right w:val="nil"/>
          <w:between w:val="nil"/>
        </w:pBdr>
        <w:spacing w:after="0"/>
        <w:rPr>
          <w:rFonts w:ascii="Times New Roman" w:eastAsia="Times New Roman" w:hAnsi="Times New Roman" w:cs="Times New Roman"/>
          <w:color w:val="000000"/>
          <w:sz w:val="36"/>
          <w:szCs w:val="36"/>
        </w:rPr>
      </w:pPr>
      <w:r w:rsidRPr="005756E6">
        <w:rPr>
          <w:rFonts w:ascii="Times New Roman" w:eastAsia="Times New Roman" w:hAnsi="Times New Roman" w:cs="Times New Roman"/>
          <w:b/>
          <w:color w:val="000000"/>
          <w:sz w:val="36"/>
          <w:szCs w:val="36"/>
        </w:rPr>
        <w:lastRenderedPageBreak/>
        <w:t>BESOINS ET OBJECTIFS DU PROJET</w:t>
      </w:r>
    </w:p>
    <w:p w14:paraId="5A5ED292" w14:textId="358396A1" w:rsidR="007B0C7A" w:rsidRDefault="007B0C7A">
      <w:pPr>
        <w:pBdr>
          <w:top w:val="nil"/>
          <w:left w:val="nil"/>
          <w:bottom w:val="nil"/>
          <w:right w:val="nil"/>
          <w:between w:val="nil"/>
        </w:pBdr>
        <w:spacing w:after="0"/>
        <w:rPr>
          <w:rFonts w:ascii="Times New Roman" w:eastAsia="Times New Roman" w:hAnsi="Times New Roman" w:cs="Times New Roman"/>
          <w:color w:val="000000"/>
        </w:rPr>
      </w:pPr>
    </w:p>
    <w:p w14:paraId="14366C6B" w14:textId="133661E1" w:rsidR="00215F4F" w:rsidRDefault="00215F4F">
      <w:pPr>
        <w:pBdr>
          <w:top w:val="nil"/>
          <w:left w:val="nil"/>
          <w:bottom w:val="nil"/>
          <w:right w:val="nil"/>
          <w:between w:val="nil"/>
        </w:pBdr>
        <w:spacing w:after="0"/>
        <w:rPr>
          <w:rFonts w:ascii="Times New Roman" w:eastAsia="Times New Roman" w:hAnsi="Times New Roman" w:cs="Times New Roman"/>
          <w:color w:val="000000"/>
        </w:rPr>
      </w:pPr>
    </w:p>
    <w:p w14:paraId="2855B537" w14:textId="7B15D136" w:rsidR="003B713C" w:rsidRDefault="003B713C">
      <w:pPr>
        <w:pBdr>
          <w:top w:val="nil"/>
          <w:left w:val="nil"/>
          <w:bottom w:val="nil"/>
          <w:right w:val="nil"/>
          <w:between w:val="nil"/>
        </w:pBdr>
        <w:spacing w:after="0"/>
        <w:rPr>
          <w:rFonts w:ascii="Times New Roman" w:eastAsia="Times New Roman" w:hAnsi="Times New Roman" w:cs="Times New Roman"/>
          <w:color w:val="000000"/>
        </w:rPr>
      </w:pPr>
    </w:p>
    <w:p w14:paraId="0F07FF17" w14:textId="77777777" w:rsidR="003B713C" w:rsidRDefault="003B713C">
      <w:pPr>
        <w:pBdr>
          <w:top w:val="nil"/>
          <w:left w:val="nil"/>
          <w:bottom w:val="nil"/>
          <w:right w:val="nil"/>
          <w:between w:val="nil"/>
        </w:pBdr>
        <w:spacing w:after="0"/>
        <w:rPr>
          <w:rFonts w:ascii="Times New Roman" w:eastAsia="Times New Roman" w:hAnsi="Times New Roman" w:cs="Times New Roman"/>
          <w:color w:val="000000"/>
        </w:rPr>
      </w:pPr>
    </w:p>
    <w:p w14:paraId="5A5ED293" w14:textId="77777777" w:rsidR="007B0C7A" w:rsidRPr="00B40A0D" w:rsidRDefault="006A1087">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CONTEXTE</w:t>
      </w:r>
    </w:p>
    <w:p w14:paraId="5A5ED294" w14:textId="77777777" w:rsidR="007B0C7A" w:rsidRPr="00B40A0D" w:rsidRDefault="007B0C7A">
      <w:pPr>
        <w:pBdr>
          <w:top w:val="nil"/>
          <w:left w:val="nil"/>
          <w:bottom w:val="nil"/>
          <w:right w:val="nil"/>
          <w:between w:val="nil"/>
        </w:pBdr>
        <w:spacing w:after="0"/>
        <w:ind w:left="1080"/>
        <w:rPr>
          <w:rFonts w:ascii="Times New Roman" w:eastAsia="Times New Roman" w:hAnsi="Times New Roman" w:cs="Times New Roman"/>
          <w:sz w:val="24"/>
          <w:szCs w:val="24"/>
        </w:rPr>
      </w:pPr>
    </w:p>
    <w:p w14:paraId="639CC504" w14:textId="4765D336" w:rsidR="00B34B6A" w:rsidRPr="00B40A0D" w:rsidRDefault="00B34B6A" w:rsidP="00B34B6A">
      <w:pPr>
        <w:ind w:firstLine="72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Aujourd’hui, la question des déchets se pose </w:t>
      </w:r>
      <w:r w:rsidR="00947652" w:rsidRPr="00B40A0D">
        <w:rPr>
          <w:rFonts w:ascii="Times New Roman" w:eastAsia="Times New Roman" w:hAnsi="Times New Roman" w:cs="Times New Roman"/>
          <w:sz w:val="24"/>
          <w:szCs w:val="24"/>
        </w:rPr>
        <w:t xml:space="preserve">beaucoup </w:t>
      </w:r>
      <w:r w:rsidRPr="00B40A0D">
        <w:rPr>
          <w:rFonts w:ascii="Times New Roman" w:eastAsia="Times New Roman" w:hAnsi="Times New Roman" w:cs="Times New Roman"/>
          <w:sz w:val="24"/>
          <w:szCs w:val="24"/>
        </w:rPr>
        <w:t>car en effet, nous produisons de plus en plus de déchets et cela dans tous les pays. Cela est dû à cause d'une évolution rapide des modes de production et de consommation qui génèrent davantage de restes et donc de déchets.</w:t>
      </w:r>
    </w:p>
    <w:p w14:paraId="5CEABF09" w14:textId="6E42D61C" w:rsidR="00B34B6A" w:rsidRPr="00B40A0D" w:rsidRDefault="00B34B6A" w:rsidP="00B34B6A">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Le recyclage des déchets pose un problème écologique et des réflexions d’ordre social (par exemple l’exportation des déchets toxiques et/ou dangereux vers des pays en voie de développement où les normes de protection de l’environnement sont moins strictes).</w:t>
      </w:r>
    </w:p>
    <w:p w14:paraId="53854F26" w14:textId="638A1ACC" w:rsidR="00B34B6A" w:rsidRPr="00B40A0D" w:rsidRDefault="00B34B6A" w:rsidP="00B34B6A">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Il est aujourd’hui urgent de réduire la quantité de nos déchets afin de limiter le nombre d’installations de traitements, d’économiser des matières premières comme le pétrole ou l’eau nécessaires à la fabrication de nombreux produits et emballages qui finissent à la poubelle.</w:t>
      </w:r>
    </w:p>
    <w:p w14:paraId="6F013400" w14:textId="77777777" w:rsidR="00B34B6A" w:rsidRPr="00B40A0D" w:rsidRDefault="00B34B6A" w:rsidP="00B34B6A">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Afin de sauver la planète et vivre dans un meilleur monde, nous pouvons agir en essayant de respecter plusieurs points qui sont de :</w:t>
      </w:r>
    </w:p>
    <w:p w14:paraId="60DCE834" w14:textId="59CDB523" w:rsidR="00B34B6A"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Préférer les paniers pour faire les courses</w:t>
      </w:r>
      <w:r w:rsidR="00215F4F" w:rsidRPr="00B40A0D">
        <w:rPr>
          <w:rFonts w:ascii="Times New Roman" w:eastAsia="Times New Roman" w:hAnsi="Times New Roman" w:cs="Times New Roman"/>
          <w:sz w:val="24"/>
          <w:szCs w:val="24"/>
        </w:rPr>
        <w:t>.</w:t>
      </w:r>
    </w:p>
    <w:p w14:paraId="61ADFB15"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66F0E22B" w14:textId="36724BAB" w:rsidR="00215F4F"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Choisir les produits sans suremballage</w:t>
      </w:r>
      <w:r w:rsidR="00215F4F" w:rsidRPr="00B40A0D">
        <w:rPr>
          <w:rFonts w:ascii="Times New Roman" w:eastAsia="Times New Roman" w:hAnsi="Times New Roman" w:cs="Times New Roman"/>
          <w:sz w:val="24"/>
          <w:szCs w:val="24"/>
        </w:rPr>
        <w:t>.</w:t>
      </w:r>
    </w:p>
    <w:p w14:paraId="3CB0D53A"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3FBC7058" w14:textId="350360DA" w:rsidR="00215F4F"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Choisir les </w:t>
      </w:r>
      <w:r w:rsidR="00215F4F" w:rsidRPr="00B40A0D">
        <w:rPr>
          <w:rFonts w:ascii="Times New Roman" w:eastAsia="Times New Roman" w:hAnsi="Times New Roman" w:cs="Times New Roman"/>
          <w:sz w:val="24"/>
          <w:szCs w:val="24"/>
        </w:rPr>
        <w:t>écorecharges</w:t>
      </w:r>
      <w:r w:rsidRPr="00B40A0D">
        <w:rPr>
          <w:rFonts w:ascii="Times New Roman" w:eastAsia="Times New Roman" w:hAnsi="Times New Roman" w:cs="Times New Roman"/>
          <w:sz w:val="24"/>
          <w:szCs w:val="24"/>
        </w:rPr>
        <w:t xml:space="preserve"> : souvent disponibles pour les produits d’entretien, les cosmétiques et certains produits alimentaires.</w:t>
      </w:r>
    </w:p>
    <w:p w14:paraId="7A20D8D6" w14:textId="77777777" w:rsidR="00215F4F" w:rsidRPr="00B40A0D" w:rsidRDefault="00215F4F" w:rsidP="00215F4F">
      <w:pPr>
        <w:pStyle w:val="Paragraphedeliste"/>
        <w:spacing w:line="240" w:lineRule="auto"/>
        <w:rPr>
          <w:rFonts w:ascii="Times New Roman" w:eastAsia="Times New Roman" w:hAnsi="Times New Roman" w:cs="Times New Roman"/>
          <w:sz w:val="24"/>
          <w:szCs w:val="24"/>
        </w:rPr>
      </w:pPr>
    </w:p>
    <w:p w14:paraId="5DA766D5"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512D1ABC" w14:textId="55798484" w:rsidR="00215F4F"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Choisir les produits au détail ou en vrac</w:t>
      </w:r>
      <w:r w:rsidR="00215F4F" w:rsidRPr="00B40A0D">
        <w:rPr>
          <w:rFonts w:ascii="Times New Roman" w:eastAsia="Times New Roman" w:hAnsi="Times New Roman" w:cs="Times New Roman"/>
          <w:sz w:val="24"/>
          <w:szCs w:val="24"/>
        </w:rPr>
        <w:t>.</w:t>
      </w:r>
    </w:p>
    <w:p w14:paraId="31DDB065"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397FDF72" w14:textId="7DFE8D4F" w:rsidR="00215F4F"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Choisir la bonne contenance</w:t>
      </w:r>
      <w:r w:rsidR="00215F4F" w:rsidRPr="00B40A0D">
        <w:rPr>
          <w:rFonts w:ascii="Times New Roman" w:eastAsia="Times New Roman" w:hAnsi="Times New Roman" w:cs="Times New Roman"/>
          <w:sz w:val="24"/>
          <w:szCs w:val="24"/>
        </w:rPr>
        <w:t>.</w:t>
      </w:r>
    </w:p>
    <w:p w14:paraId="322554B3" w14:textId="77777777" w:rsidR="00215F4F" w:rsidRPr="00B40A0D" w:rsidRDefault="00215F4F" w:rsidP="00215F4F">
      <w:pPr>
        <w:pStyle w:val="Paragraphedeliste"/>
        <w:spacing w:line="240" w:lineRule="auto"/>
        <w:rPr>
          <w:rFonts w:ascii="Times New Roman" w:eastAsia="Times New Roman" w:hAnsi="Times New Roman" w:cs="Times New Roman"/>
          <w:sz w:val="24"/>
          <w:szCs w:val="24"/>
        </w:rPr>
      </w:pPr>
    </w:p>
    <w:p w14:paraId="298017FF"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703ABDA0" w14:textId="075BE8F5" w:rsidR="00215F4F"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Choisir des produits durables et réparables</w:t>
      </w:r>
      <w:r w:rsidR="00215F4F" w:rsidRPr="00B40A0D">
        <w:rPr>
          <w:rFonts w:ascii="Times New Roman" w:eastAsia="Times New Roman" w:hAnsi="Times New Roman" w:cs="Times New Roman"/>
          <w:sz w:val="24"/>
          <w:szCs w:val="24"/>
        </w:rPr>
        <w:t>.</w:t>
      </w:r>
    </w:p>
    <w:p w14:paraId="0C5C7D8E" w14:textId="77777777" w:rsidR="00215F4F" w:rsidRPr="00B40A0D" w:rsidRDefault="00215F4F" w:rsidP="00215F4F">
      <w:pPr>
        <w:pStyle w:val="Paragraphedeliste"/>
        <w:spacing w:line="240" w:lineRule="auto"/>
        <w:rPr>
          <w:rFonts w:ascii="Times New Roman" w:eastAsia="Times New Roman" w:hAnsi="Times New Roman" w:cs="Times New Roman"/>
          <w:sz w:val="24"/>
          <w:szCs w:val="24"/>
        </w:rPr>
      </w:pPr>
    </w:p>
    <w:p w14:paraId="6C04B9E5" w14:textId="77777777" w:rsidR="00215F4F" w:rsidRPr="00B40A0D" w:rsidRDefault="00215F4F" w:rsidP="00215F4F">
      <w:pPr>
        <w:pStyle w:val="Paragraphedeliste"/>
        <w:spacing w:line="240" w:lineRule="auto"/>
        <w:jc w:val="both"/>
        <w:rPr>
          <w:rFonts w:ascii="Times New Roman" w:eastAsia="Times New Roman" w:hAnsi="Times New Roman" w:cs="Times New Roman"/>
          <w:sz w:val="24"/>
          <w:szCs w:val="24"/>
        </w:rPr>
      </w:pPr>
    </w:p>
    <w:p w14:paraId="4F64BABA" w14:textId="63A4BB1F" w:rsidR="00B34B6A" w:rsidRPr="00B40A0D" w:rsidRDefault="00B34B6A" w:rsidP="00215F4F">
      <w:pPr>
        <w:pStyle w:val="Paragraphedeliste"/>
        <w:numPr>
          <w:ilvl w:val="0"/>
          <w:numId w:val="18"/>
        </w:numPr>
        <w:spacing w:line="240" w:lineRule="auto"/>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Choisir des produits avec un écolabel</w:t>
      </w:r>
      <w:r w:rsidR="00215F4F" w:rsidRPr="00B40A0D">
        <w:rPr>
          <w:rFonts w:ascii="Times New Roman" w:eastAsia="Times New Roman" w:hAnsi="Times New Roman" w:cs="Times New Roman"/>
          <w:sz w:val="24"/>
          <w:szCs w:val="24"/>
        </w:rPr>
        <w:t>.</w:t>
      </w:r>
    </w:p>
    <w:p w14:paraId="19687EC2" w14:textId="77777777" w:rsidR="00215F4F" w:rsidRPr="00B40A0D" w:rsidRDefault="00215F4F" w:rsidP="00215F4F">
      <w:pPr>
        <w:jc w:val="both"/>
        <w:rPr>
          <w:rFonts w:ascii="Times New Roman" w:eastAsia="Times New Roman" w:hAnsi="Times New Roman" w:cs="Times New Roman"/>
          <w:sz w:val="24"/>
          <w:szCs w:val="24"/>
        </w:rPr>
      </w:pPr>
    </w:p>
    <w:p w14:paraId="42A80862" w14:textId="3733EC13" w:rsidR="00215F4F" w:rsidRPr="00B40A0D" w:rsidRDefault="00215F4F" w:rsidP="00215F4F">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Notre projet R</w:t>
      </w:r>
      <w:r w:rsidR="00064418" w:rsidRPr="00B40A0D">
        <w:rPr>
          <w:rFonts w:ascii="Times New Roman" w:eastAsia="Times New Roman" w:hAnsi="Times New Roman" w:cs="Times New Roman"/>
          <w:sz w:val="24"/>
          <w:szCs w:val="24"/>
        </w:rPr>
        <w:t>ECYCL</w:t>
      </w:r>
      <w:r w:rsidRPr="00B40A0D">
        <w:rPr>
          <w:rFonts w:ascii="Times New Roman" w:eastAsia="Times New Roman" w:hAnsi="Times New Roman" w:cs="Times New Roman"/>
          <w:sz w:val="24"/>
          <w:szCs w:val="24"/>
        </w:rPr>
        <w:t xml:space="preserve"> consiste donc à étudier différentes relations qui concernent les déchets. Par exemple, les relations entre le nombre d'habitants et la quantité de déchets par département. L’étude des relations que nous voulons mettre en avant nous permettra de voir l'impact des déchets sur l'environnement.</w:t>
      </w:r>
    </w:p>
    <w:p w14:paraId="7675F824" w14:textId="732CF4FC" w:rsidR="00215F4F" w:rsidRPr="00B40A0D" w:rsidRDefault="00215F4F" w:rsidP="00215F4F">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Les questions que nous nous sommes p</w:t>
      </w:r>
      <w:r w:rsidR="005756E6" w:rsidRPr="00B40A0D">
        <w:rPr>
          <w:rFonts w:ascii="Times New Roman" w:eastAsia="Times New Roman" w:hAnsi="Times New Roman" w:cs="Times New Roman"/>
          <w:sz w:val="24"/>
          <w:szCs w:val="24"/>
        </w:rPr>
        <w:t>o</w:t>
      </w:r>
      <w:r w:rsidRPr="00B40A0D">
        <w:rPr>
          <w:rFonts w:ascii="Times New Roman" w:eastAsia="Times New Roman" w:hAnsi="Times New Roman" w:cs="Times New Roman"/>
          <w:sz w:val="24"/>
          <w:szCs w:val="24"/>
        </w:rPr>
        <w:t>sés sont les suivantes :</w:t>
      </w:r>
    </w:p>
    <w:p w14:paraId="6E12A17F" w14:textId="77777777" w:rsidR="00215F4F" w:rsidRPr="00B40A0D" w:rsidRDefault="00215F4F" w:rsidP="00215F4F">
      <w:pPr>
        <w:jc w:val="both"/>
        <w:rPr>
          <w:rFonts w:ascii="Times New Roman" w:eastAsia="Times New Roman" w:hAnsi="Times New Roman" w:cs="Times New Roman"/>
          <w:sz w:val="24"/>
          <w:szCs w:val="24"/>
        </w:rPr>
      </w:pPr>
    </w:p>
    <w:p w14:paraId="43A61E46" w14:textId="5BCA7D2C"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Le nombre de personne influe-t-elle sur le nombre de déchets ?</w:t>
      </w:r>
    </w:p>
    <w:p w14:paraId="0EDE1CEC" w14:textId="7103ACB2"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La zone géographique a-t-elle une influence sur la quantité de déchets ?</w:t>
      </w:r>
    </w:p>
    <w:p w14:paraId="275DC698" w14:textId="58008DA5"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Quel type de déchets est le plus produit par départements ?</w:t>
      </w:r>
    </w:p>
    <w:p w14:paraId="1DE04DB2" w14:textId="17B93E75"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La quantité de déchets produit a-t-il une influence sur la dégradation de l’environnement ?</w:t>
      </w:r>
    </w:p>
    <w:p w14:paraId="51398FE3" w14:textId="6D0C47E0"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Quel est le département le plus vert ?</w:t>
      </w:r>
    </w:p>
    <w:p w14:paraId="684A12D0" w14:textId="0D4662F2" w:rsidR="00215F4F" w:rsidRPr="00B40A0D" w:rsidRDefault="00215F4F" w:rsidP="00215F4F">
      <w:pPr>
        <w:pStyle w:val="Paragraphedeliste"/>
        <w:numPr>
          <w:ilvl w:val="0"/>
          <w:numId w:val="19"/>
        </w:num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Comment évolue la quantité de déchets dans le temps ?</w:t>
      </w:r>
    </w:p>
    <w:p w14:paraId="61A4AF11" w14:textId="77777777" w:rsidR="00215F4F" w:rsidRPr="00B40A0D" w:rsidRDefault="00215F4F" w:rsidP="00215F4F">
      <w:pPr>
        <w:spacing w:line="240" w:lineRule="auto"/>
        <w:ind w:left="360"/>
        <w:jc w:val="both"/>
        <w:rPr>
          <w:rFonts w:ascii="Times New Roman" w:eastAsia="Times New Roman" w:hAnsi="Times New Roman" w:cs="Times New Roman"/>
          <w:sz w:val="24"/>
          <w:szCs w:val="24"/>
        </w:rPr>
      </w:pPr>
    </w:p>
    <w:p w14:paraId="5A5ED299" w14:textId="77777777" w:rsidR="007B0C7A" w:rsidRPr="00B40A0D" w:rsidRDefault="007B0C7A">
      <w:pPr>
        <w:jc w:val="both"/>
        <w:rPr>
          <w:rFonts w:ascii="Times New Roman" w:eastAsia="Times New Roman" w:hAnsi="Times New Roman" w:cs="Times New Roman"/>
          <w:sz w:val="24"/>
          <w:szCs w:val="24"/>
        </w:rPr>
      </w:pPr>
    </w:p>
    <w:p w14:paraId="5A5ED29A" w14:textId="77777777" w:rsidR="007B0C7A" w:rsidRPr="00B40A0D" w:rsidRDefault="007B0C7A">
      <w:pPr>
        <w:jc w:val="both"/>
        <w:rPr>
          <w:rFonts w:ascii="Times New Roman" w:eastAsia="Times New Roman" w:hAnsi="Times New Roman" w:cs="Times New Roman"/>
          <w:sz w:val="24"/>
          <w:szCs w:val="24"/>
        </w:rPr>
      </w:pPr>
    </w:p>
    <w:p w14:paraId="5A5ED29B" w14:textId="77777777" w:rsidR="007B0C7A" w:rsidRPr="00B40A0D" w:rsidRDefault="006A1087">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MOTIVATION</w:t>
      </w:r>
    </w:p>
    <w:p w14:paraId="5A5ED29C" w14:textId="77777777" w:rsidR="007B0C7A" w:rsidRPr="00B40A0D" w:rsidRDefault="007B0C7A">
      <w:pPr>
        <w:pBdr>
          <w:top w:val="nil"/>
          <w:left w:val="nil"/>
          <w:bottom w:val="nil"/>
          <w:right w:val="nil"/>
          <w:between w:val="nil"/>
        </w:pBdr>
        <w:ind w:left="1080"/>
        <w:rPr>
          <w:rFonts w:ascii="Times New Roman" w:eastAsia="Times New Roman" w:hAnsi="Times New Roman" w:cs="Times New Roman"/>
          <w:color w:val="000000"/>
          <w:sz w:val="24"/>
          <w:szCs w:val="24"/>
        </w:rPr>
      </w:pPr>
    </w:p>
    <w:p w14:paraId="5A5ED29D" w14:textId="209E303F" w:rsidR="007B0C7A" w:rsidRPr="00B40A0D" w:rsidRDefault="006A1087">
      <w:pPr>
        <w:ind w:firstLine="708"/>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Nous avons les capacités statistiques et informatiques</w:t>
      </w:r>
      <w:r w:rsidR="00215F4F" w:rsidRPr="00B40A0D">
        <w:rPr>
          <w:rFonts w:ascii="Times New Roman" w:eastAsia="Times New Roman" w:hAnsi="Times New Roman" w:cs="Times New Roman"/>
          <w:sz w:val="24"/>
          <w:szCs w:val="24"/>
        </w:rPr>
        <w:t xml:space="preserve"> pour réaliser cette étude</w:t>
      </w:r>
      <w:r w:rsidRPr="00B40A0D">
        <w:rPr>
          <w:rFonts w:ascii="Times New Roman" w:eastAsia="Times New Roman" w:hAnsi="Times New Roman" w:cs="Times New Roman"/>
          <w:sz w:val="24"/>
          <w:szCs w:val="24"/>
        </w:rPr>
        <w:t xml:space="preserve">. Ce projet nous permet de mettre en pratique ce que nous avons étudié en théorie, d’acquérir des compétences et d’avoir une expérience plus profonde </w:t>
      </w:r>
      <w:r w:rsidR="00215F4F" w:rsidRPr="00B40A0D">
        <w:rPr>
          <w:rFonts w:ascii="Times New Roman" w:eastAsia="Times New Roman" w:hAnsi="Times New Roman" w:cs="Times New Roman"/>
          <w:sz w:val="24"/>
          <w:szCs w:val="24"/>
        </w:rPr>
        <w:t>de l’Etat de l’art</w:t>
      </w:r>
      <w:r w:rsidRPr="00B40A0D">
        <w:rPr>
          <w:rFonts w:ascii="Times New Roman" w:eastAsia="Times New Roman" w:hAnsi="Times New Roman" w:cs="Times New Roman"/>
          <w:sz w:val="24"/>
          <w:szCs w:val="24"/>
        </w:rPr>
        <w:t>. Enfin et non sans importance, c’est le fait de travailler en groupe et l’opportunité de réaliser un projet de A à Z, tout en exploitant les compétences de chacun qui nous ont séduits.</w:t>
      </w:r>
    </w:p>
    <w:p w14:paraId="0C1DFAE3" w14:textId="6D6A23FA" w:rsidR="00215F4F" w:rsidRPr="00B40A0D" w:rsidRDefault="006A1087" w:rsidP="00215F4F">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C’est donc avec cette motivation que nous </w:t>
      </w:r>
      <w:r w:rsidR="00215F4F" w:rsidRPr="00B40A0D">
        <w:rPr>
          <w:rFonts w:ascii="Times New Roman" w:eastAsia="Times New Roman" w:hAnsi="Times New Roman" w:cs="Times New Roman"/>
          <w:sz w:val="24"/>
          <w:szCs w:val="24"/>
        </w:rPr>
        <w:t>avons choisi un sujet sur l'environnement car c'est un sujet très présent actuellement dans notre quotidien à tous. Nous voulions étudier les déchets et leur impact sur l'environnement afin de trouver des solutions pour réduire la production de déchets sur le long terme.</w:t>
      </w:r>
    </w:p>
    <w:p w14:paraId="5A5ED29F" w14:textId="77777777" w:rsidR="007B0C7A" w:rsidRPr="00B40A0D" w:rsidRDefault="007B0C7A">
      <w:pPr>
        <w:jc w:val="both"/>
        <w:rPr>
          <w:rFonts w:ascii="Times New Roman" w:eastAsia="Times New Roman" w:hAnsi="Times New Roman" w:cs="Times New Roman"/>
          <w:sz w:val="24"/>
          <w:szCs w:val="24"/>
        </w:rPr>
      </w:pPr>
    </w:p>
    <w:p w14:paraId="5A5ED2A1" w14:textId="77777777" w:rsidR="007B0C7A" w:rsidRPr="00B40A0D" w:rsidRDefault="007B0C7A">
      <w:pPr>
        <w:jc w:val="both"/>
        <w:rPr>
          <w:rFonts w:ascii="Times New Roman" w:eastAsia="Times New Roman" w:hAnsi="Times New Roman" w:cs="Times New Roman"/>
          <w:sz w:val="24"/>
          <w:szCs w:val="24"/>
        </w:rPr>
      </w:pPr>
    </w:p>
    <w:p w14:paraId="5A5ED2A2" w14:textId="77777777" w:rsidR="007B0C7A" w:rsidRPr="00B40A0D" w:rsidRDefault="007B0C7A">
      <w:pPr>
        <w:jc w:val="both"/>
        <w:rPr>
          <w:rFonts w:ascii="Times New Roman" w:eastAsia="Times New Roman" w:hAnsi="Times New Roman" w:cs="Times New Roman"/>
          <w:sz w:val="24"/>
          <w:szCs w:val="24"/>
        </w:rPr>
      </w:pPr>
    </w:p>
    <w:p w14:paraId="5A5ED2A3" w14:textId="77777777" w:rsidR="007B0C7A" w:rsidRPr="00B40A0D" w:rsidRDefault="006A1087">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LES ENJEUX</w:t>
      </w:r>
    </w:p>
    <w:p w14:paraId="5A5ED2A4" w14:textId="77777777" w:rsidR="007B0C7A" w:rsidRPr="00B40A0D" w:rsidRDefault="007B0C7A">
      <w:pPr>
        <w:pBdr>
          <w:top w:val="nil"/>
          <w:left w:val="nil"/>
          <w:bottom w:val="nil"/>
          <w:right w:val="nil"/>
          <w:between w:val="nil"/>
        </w:pBdr>
        <w:ind w:left="1080"/>
        <w:rPr>
          <w:rFonts w:ascii="Times New Roman" w:eastAsia="Times New Roman" w:hAnsi="Times New Roman" w:cs="Times New Roman"/>
          <w:color w:val="000000"/>
          <w:sz w:val="24"/>
          <w:szCs w:val="24"/>
        </w:rPr>
      </w:pPr>
    </w:p>
    <w:p w14:paraId="5A5ED2A5" w14:textId="77777777" w:rsidR="007B0C7A" w:rsidRPr="00B40A0D" w:rsidRDefault="006A1087">
      <w:pPr>
        <w:ind w:firstLine="708"/>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Les enjeux de ce projet sont principalement techniques et humains. </w:t>
      </w:r>
    </w:p>
    <w:p w14:paraId="5A5ED2A7" w14:textId="49DEF988" w:rsidR="007B0C7A" w:rsidRPr="00B40A0D" w:rsidRDefault="006A1087" w:rsidP="00B04DA5">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En premier lieu, c’est le défi technique qui nous a attiré. Aujourd’hui nous avons les capacités informatiques et statistiques pour réaliser une </w:t>
      </w:r>
      <w:r w:rsidR="00B04DA5" w:rsidRPr="00B40A0D">
        <w:rPr>
          <w:rFonts w:ascii="Times New Roman" w:eastAsia="Times New Roman" w:hAnsi="Times New Roman" w:cs="Times New Roman"/>
          <w:sz w:val="24"/>
          <w:szCs w:val="24"/>
        </w:rPr>
        <w:t>étude complète d’un sujet. Nous venons d’apprendre ce qu’était l’Etat de l’art. L’Etat de l’art est un panorama synthétique et organisé des travaux déjà réalisés sur un sujet précis. Réaliser un Etat de l’art implique un travail bibliographique précis et une analyse des publications majeures en rapport avec le thème choisi. C’est une étape fondamentale de la recherche.</w:t>
      </w:r>
    </w:p>
    <w:p w14:paraId="0A17B618" w14:textId="4FE19129" w:rsidR="00B04DA5" w:rsidRPr="00B40A0D" w:rsidRDefault="00B04DA5" w:rsidP="00B04DA5">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Nous voulons donc incorporer cette nouvelle connaissance à nos compétences déjà acquises.</w:t>
      </w:r>
    </w:p>
    <w:p w14:paraId="5A5ED2A8" w14:textId="72783EE7" w:rsidR="007B0C7A" w:rsidRPr="00B40A0D" w:rsidRDefault="006A1087">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lastRenderedPageBreak/>
        <w:t xml:space="preserve">Outre la technique, notre </w:t>
      </w:r>
      <w:r w:rsidR="00B04DA5" w:rsidRPr="00B40A0D">
        <w:rPr>
          <w:rFonts w:ascii="Times New Roman" w:eastAsia="Times New Roman" w:hAnsi="Times New Roman" w:cs="Times New Roman"/>
          <w:sz w:val="24"/>
          <w:szCs w:val="24"/>
        </w:rPr>
        <w:t>étude</w:t>
      </w:r>
      <w:r w:rsidRPr="00B40A0D">
        <w:rPr>
          <w:rFonts w:ascii="Times New Roman" w:eastAsia="Times New Roman" w:hAnsi="Times New Roman" w:cs="Times New Roman"/>
          <w:sz w:val="24"/>
          <w:szCs w:val="24"/>
        </w:rPr>
        <w:t xml:space="preserve"> pourrait</w:t>
      </w:r>
      <w:r w:rsidR="00B04DA5" w:rsidRPr="00B40A0D">
        <w:rPr>
          <w:rFonts w:ascii="Times New Roman" w:eastAsia="Times New Roman" w:hAnsi="Times New Roman" w:cs="Times New Roman"/>
          <w:sz w:val="24"/>
          <w:szCs w:val="24"/>
        </w:rPr>
        <w:t xml:space="preserve"> être utile et consulté par de nombreuses personnes</w:t>
      </w:r>
      <w:r w:rsidRPr="00B40A0D">
        <w:rPr>
          <w:rFonts w:ascii="Times New Roman" w:eastAsia="Times New Roman" w:hAnsi="Times New Roman" w:cs="Times New Roman"/>
          <w:sz w:val="24"/>
          <w:szCs w:val="24"/>
        </w:rPr>
        <w:t xml:space="preserve"> s’il est bien réalisé. De même pour nous les étudiants, cela serait une opportunité en or afin de démontrer nos compétences ainsi qu'à les faire valoir dans notre CV. </w:t>
      </w:r>
    </w:p>
    <w:p w14:paraId="5A5ED2A9" w14:textId="0A12069A" w:rsidR="007B0C7A" w:rsidRPr="00B40A0D" w:rsidRDefault="007B0C7A">
      <w:pPr>
        <w:rPr>
          <w:rFonts w:ascii="Times New Roman" w:eastAsia="Times New Roman" w:hAnsi="Times New Roman" w:cs="Times New Roman"/>
          <w:sz w:val="24"/>
          <w:szCs w:val="24"/>
        </w:rPr>
      </w:pPr>
    </w:p>
    <w:p w14:paraId="7093FDF6" w14:textId="7882B329" w:rsidR="00B04DA5" w:rsidRPr="00B40A0D" w:rsidRDefault="00B04DA5">
      <w:pPr>
        <w:rPr>
          <w:rFonts w:ascii="Times New Roman" w:eastAsia="Times New Roman" w:hAnsi="Times New Roman" w:cs="Times New Roman"/>
          <w:sz w:val="24"/>
          <w:szCs w:val="24"/>
        </w:rPr>
      </w:pPr>
    </w:p>
    <w:p w14:paraId="49202235" w14:textId="77777777" w:rsidR="00B04DA5" w:rsidRPr="00B40A0D" w:rsidRDefault="00B04DA5">
      <w:pPr>
        <w:rPr>
          <w:rFonts w:ascii="Times New Roman" w:eastAsia="Times New Roman" w:hAnsi="Times New Roman" w:cs="Times New Roman"/>
          <w:sz w:val="24"/>
          <w:szCs w:val="24"/>
        </w:rPr>
      </w:pPr>
    </w:p>
    <w:p w14:paraId="5A5ED2AA" w14:textId="77777777" w:rsidR="007B0C7A" w:rsidRPr="00B40A0D" w:rsidRDefault="006A1087">
      <w:pPr>
        <w:numPr>
          <w:ilvl w:val="0"/>
          <w:numId w:val="15"/>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 xml:space="preserve">LES OBJECTIFS ET LES CONTRAINTES </w:t>
      </w:r>
    </w:p>
    <w:p w14:paraId="5A5ED2AB" w14:textId="77777777" w:rsidR="007B0C7A" w:rsidRPr="00B40A0D" w:rsidRDefault="007B0C7A">
      <w:pPr>
        <w:pBdr>
          <w:top w:val="nil"/>
          <w:left w:val="nil"/>
          <w:bottom w:val="nil"/>
          <w:right w:val="nil"/>
          <w:between w:val="nil"/>
        </w:pBdr>
        <w:spacing w:after="0"/>
        <w:ind w:left="1080"/>
        <w:rPr>
          <w:rFonts w:ascii="Times New Roman" w:eastAsia="Times New Roman" w:hAnsi="Times New Roman" w:cs="Times New Roman"/>
          <w:color w:val="000000"/>
          <w:sz w:val="24"/>
          <w:szCs w:val="24"/>
        </w:rPr>
      </w:pPr>
    </w:p>
    <w:p w14:paraId="5A5ED2AC" w14:textId="77777777" w:rsidR="007B0C7A" w:rsidRPr="00B40A0D" w:rsidRDefault="006A1087">
      <w:pPr>
        <w:numPr>
          <w:ilvl w:val="0"/>
          <w:numId w:val="7"/>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Objectifs techniques</w:t>
      </w:r>
    </w:p>
    <w:p w14:paraId="5A5ED2AD" w14:textId="77777777" w:rsidR="007B0C7A" w:rsidRPr="00B40A0D" w:rsidRDefault="007B0C7A">
      <w:pPr>
        <w:pBdr>
          <w:top w:val="nil"/>
          <w:left w:val="nil"/>
          <w:bottom w:val="nil"/>
          <w:right w:val="nil"/>
          <w:between w:val="nil"/>
        </w:pBdr>
        <w:spacing w:after="0"/>
        <w:ind w:left="360"/>
        <w:rPr>
          <w:rFonts w:ascii="Times New Roman" w:eastAsia="Times New Roman" w:hAnsi="Times New Roman" w:cs="Times New Roman"/>
          <w:sz w:val="24"/>
          <w:szCs w:val="24"/>
        </w:rPr>
      </w:pPr>
    </w:p>
    <w:p w14:paraId="5A5ED2AE" w14:textId="24155AC2" w:rsidR="007B0C7A" w:rsidRPr="00B40A0D" w:rsidRDefault="006A1087">
      <w:pPr>
        <w:ind w:firstLine="708"/>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Étant pour le moment dans un projet universitaire limité en moyens et en temps, nous avons décidé de nous concentrer </w:t>
      </w:r>
      <w:r w:rsidR="008D66E3" w:rsidRPr="00B40A0D">
        <w:rPr>
          <w:rFonts w:ascii="Times New Roman" w:eastAsia="Times New Roman" w:hAnsi="Times New Roman" w:cs="Times New Roman"/>
          <w:sz w:val="24"/>
          <w:szCs w:val="24"/>
        </w:rPr>
        <w:t>sur des visualisations graphiques et pertinentes afin de faire ressortir les informations les plus importants et répondant à nos problématiques citées plus haut.</w:t>
      </w:r>
    </w:p>
    <w:p w14:paraId="5A5ED2AF" w14:textId="77777777" w:rsidR="007B0C7A" w:rsidRPr="00B40A0D" w:rsidRDefault="007B0C7A">
      <w:pPr>
        <w:ind w:firstLine="708"/>
        <w:jc w:val="both"/>
        <w:rPr>
          <w:rFonts w:ascii="Times New Roman" w:eastAsia="Times New Roman" w:hAnsi="Times New Roman" w:cs="Times New Roman"/>
          <w:sz w:val="24"/>
          <w:szCs w:val="24"/>
        </w:rPr>
      </w:pPr>
    </w:p>
    <w:p w14:paraId="5A5ED2B0" w14:textId="77777777" w:rsidR="007B0C7A" w:rsidRPr="00B40A0D" w:rsidRDefault="006A1087">
      <w:pPr>
        <w:numPr>
          <w:ilvl w:val="0"/>
          <w:numId w:val="7"/>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Contraintes et délais</w:t>
      </w:r>
    </w:p>
    <w:p w14:paraId="5A5ED2B1" w14:textId="77777777" w:rsidR="007B0C7A" w:rsidRPr="00B40A0D" w:rsidRDefault="007B0C7A">
      <w:pPr>
        <w:pBdr>
          <w:top w:val="nil"/>
          <w:left w:val="nil"/>
          <w:bottom w:val="nil"/>
          <w:right w:val="nil"/>
          <w:between w:val="nil"/>
        </w:pBdr>
        <w:spacing w:after="0"/>
        <w:ind w:left="360"/>
        <w:rPr>
          <w:rFonts w:ascii="Times New Roman" w:eastAsia="Times New Roman" w:hAnsi="Times New Roman" w:cs="Times New Roman"/>
          <w:sz w:val="24"/>
          <w:szCs w:val="24"/>
        </w:rPr>
      </w:pPr>
    </w:p>
    <w:p w14:paraId="5A5ED2B2" w14:textId="651C38BC" w:rsidR="007B0C7A" w:rsidRPr="00B40A0D" w:rsidRDefault="006A1087">
      <w:pPr>
        <w:ind w:firstLine="708"/>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Le projet a débuté le </w:t>
      </w:r>
      <w:r w:rsidR="006F040F" w:rsidRPr="00B40A0D">
        <w:rPr>
          <w:rFonts w:ascii="Times New Roman" w:eastAsia="Times New Roman" w:hAnsi="Times New Roman" w:cs="Times New Roman"/>
          <w:sz w:val="24"/>
          <w:szCs w:val="24"/>
        </w:rPr>
        <w:t>03</w:t>
      </w:r>
      <w:r w:rsidRPr="00B40A0D">
        <w:rPr>
          <w:rFonts w:ascii="Times New Roman" w:eastAsia="Times New Roman" w:hAnsi="Times New Roman" w:cs="Times New Roman"/>
          <w:sz w:val="24"/>
          <w:szCs w:val="24"/>
        </w:rPr>
        <w:t xml:space="preserve"> </w:t>
      </w:r>
      <w:r w:rsidR="006F040F" w:rsidRPr="00B40A0D">
        <w:rPr>
          <w:rFonts w:ascii="Times New Roman" w:eastAsia="Times New Roman" w:hAnsi="Times New Roman" w:cs="Times New Roman"/>
          <w:sz w:val="24"/>
          <w:szCs w:val="24"/>
        </w:rPr>
        <w:t>Février</w:t>
      </w:r>
      <w:r w:rsidRPr="00B40A0D">
        <w:rPr>
          <w:rFonts w:ascii="Times New Roman" w:eastAsia="Times New Roman" w:hAnsi="Times New Roman" w:cs="Times New Roman"/>
          <w:sz w:val="24"/>
          <w:szCs w:val="24"/>
        </w:rPr>
        <w:t xml:space="preserve"> 202</w:t>
      </w:r>
      <w:r w:rsidR="006F040F" w:rsidRPr="00B40A0D">
        <w:rPr>
          <w:rFonts w:ascii="Times New Roman" w:eastAsia="Times New Roman" w:hAnsi="Times New Roman" w:cs="Times New Roman"/>
          <w:sz w:val="24"/>
          <w:szCs w:val="24"/>
        </w:rPr>
        <w:t>1</w:t>
      </w:r>
      <w:r w:rsidRPr="00B40A0D">
        <w:rPr>
          <w:rFonts w:ascii="Times New Roman" w:eastAsia="Times New Roman" w:hAnsi="Times New Roman" w:cs="Times New Roman"/>
          <w:sz w:val="24"/>
          <w:szCs w:val="24"/>
        </w:rPr>
        <w:t xml:space="preserve"> et se terminera en </w:t>
      </w:r>
      <w:r w:rsidR="006F040F" w:rsidRPr="00B40A0D">
        <w:rPr>
          <w:rFonts w:ascii="Times New Roman" w:eastAsia="Times New Roman" w:hAnsi="Times New Roman" w:cs="Times New Roman"/>
          <w:sz w:val="24"/>
          <w:szCs w:val="24"/>
        </w:rPr>
        <w:t>Avril</w:t>
      </w:r>
      <w:r w:rsidRPr="00B40A0D">
        <w:rPr>
          <w:rFonts w:ascii="Times New Roman" w:eastAsia="Times New Roman" w:hAnsi="Times New Roman" w:cs="Times New Roman"/>
          <w:sz w:val="24"/>
          <w:szCs w:val="24"/>
        </w:rPr>
        <w:t xml:space="preserve"> 2021</w:t>
      </w:r>
      <w:r w:rsidR="006F040F" w:rsidRPr="00B40A0D">
        <w:rPr>
          <w:rFonts w:ascii="Times New Roman" w:eastAsia="Times New Roman" w:hAnsi="Times New Roman" w:cs="Times New Roman"/>
          <w:sz w:val="24"/>
          <w:szCs w:val="24"/>
        </w:rPr>
        <w:t xml:space="preserve">, </w:t>
      </w:r>
      <w:r w:rsidRPr="00B40A0D">
        <w:rPr>
          <w:rFonts w:ascii="Times New Roman" w:eastAsia="Times New Roman" w:hAnsi="Times New Roman" w:cs="Times New Roman"/>
          <w:sz w:val="24"/>
          <w:szCs w:val="24"/>
        </w:rPr>
        <w:t xml:space="preserve">ce qui nous laisse un peu plus de </w:t>
      </w:r>
      <w:r w:rsidR="006F040F" w:rsidRPr="00B40A0D">
        <w:rPr>
          <w:rFonts w:ascii="Times New Roman" w:eastAsia="Times New Roman" w:hAnsi="Times New Roman" w:cs="Times New Roman"/>
          <w:sz w:val="24"/>
          <w:szCs w:val="24"/>
        </w:rPr>
        <w:t>trois</w:t>
      </w:r>
      <w:r w:rsidRPr="00B40A0D">
        <w:rPr>
          <w:rFonts w:ascii="Times New Roman" w:eastAsia="Times New Roman" w:hAnsi="Times New Roman" w:cs="Times New Roman"/>
          <w:sz w:val="24"/>
          <w:szCs w:val="24"/>
        </w:rPr>
        <w:t xml:space="preserve"> mois pour le réaliser. Afin de terminer ce projet à temps nous devons </w:t>
      </w:r>
      <w:r w:rsidR="000E6D75" w:rsidRPr="00B40A0D">
        <w:rPr>
          <w:rFonts w:ascii="Times New Roman" w:eastAsia="Times New Roman" w:hAnsi="Times New Roman" w:cs="Times New Roman"/>
          <w:sz w:val="24"/>
          <w:szCs w:val="24"/>
        </w:rPr>
        <w:t xml:space="preserve">bien répartir les taches </w:t>
      </w:r>
      <w:r w:rsidRPr="00B40A0D">
        <w:rPr>
          <w:rFonts w:ascii="Times New Roman" w:eastAsia="Times New Roman" w:hAnsi="Times New Roman" w:cs="Times New Roman"/>
          <w:sz w:val="24"/>
          <w:szCs w:val="24"/>
        </w:rPr>
        <w:t xml:space="preserve">du projet </w:t>
      </w:r>
      <w:r w:rsidR="000E6D75" w:rsidRPr="00B40A0D">
        <w:rPr>
          <w:rFonts w:ascii="Times New Roman" w:eastAsia="Times New Roman" w:hAnsi="Times New Roman" w:cs="Times New Roman"/>
          <w:sz w:val="24"/>
          <w:szCs w:val="24"/>
        </w:rPr>
        <w:t xml:space="preserve">et </w:t>
      </w:r>
      <w:r w:rsidRPr="00B40A0D">
        <w:rPr>
          <w:rFonts w:ascii="Times New Roman" w:eastAsia="Times New Roman" w:hAnsi="Times New Roman" w:cs="Times New Roman"/>
          <w:sz w:val="24"/>
          <w:szCs w:val="24"/>
        </w:rPr>
        <w:t>il est donc très important de communiquer sur l’avancée de chaque étape du projet. En plus de cela, nous sommes en confinement, le travail de groupe est donc devenu impossible en présentiel, nous nous sommes donc adaptés et nous avons travaillé sur discord où nous avons un planning qui nous informe des avancées de chacun.</w:t>
      </w:r>
    </w:p>
    <w:p w14:paraId="5A5ED2B3" w14:textId="77777777" w:rsidR="007B0C7A" w:rsidRPr="00B40A0D" w:rsidRDefault="007B0C7A">
      <w:pPr>
        <w:jc w:val="both"/>
        <w:rPr>
          <w:rFonts w:ascii="Times New Roman" w:eastAsia="Times New Roman" w:hAnsi="Times New Roman" w:cs="Times New Roman"/>
          <w:sz w:val="24"/>
          <w:szCs w:val="24"/>
        </w:rPr>
      </w:pPr>
    </w:p>
    <w:p w14:paraId="5A5ED2B5" w14:textId="06B97CA3" w:rsidR="007B0C7A" w:rsidRPr="00B40A0D" w:rsidRDefault="007B0C7A">
      <w:pPr>
        <w:rPr>
          <w:rFonts w:ascii="Times New Roman" w:eastAsia="Times New Roman" w:hAnsi="Times New Roman" w:cs="Times New Roman"/>
          <w:sz w:val="24"/>
          <w:szCs w:val="24"/>
        </w:rPr>
      </w:pPr>
    </w:p>
    <w:p w14:paraId="14EF21C1" w14:textId="34EEA6DB" w:rsidR="000E6D75" w:rsidRPr="00B40A0D" w:rsidRDefault="000E6D75">
      <w:pPr>
        <w:rPr>
          <w:rFonts w:ascii="Times New Roman" w:eastAsia="Times New Roman" w:hAnsi="Times New Roman" w:cs="Times New Roman"/>
          <w:sz w:val="24"/>
          <w:szCs w:val="24"/>
        </w:rPr>
      </w:pPr>
    </w:p>
    <w:p w14:paraId="4283ECCF" w14:textId="5A20A574" w:rsidR="000E6D75" w:rsidRPr="00B40A0D" w:rsidRDefault="000E6D75">
      <w:pPr>
        <w:rPr>
          <w:rFonts w:ascii="Times New Roman" w:eastAsia="Times New Roman" w:hAnsi="Times New Roman" w:cs="Times New Roman"/>
          <w:sz w:val="24"/>
          <w:szCs w:val="24"/>
        </w:rPr>
      </w:pPr>
    </w:p>
    <w:p w14:paraId="31782E54" w14:textId="6A962886" w:rsidR="000E6D75" w:rsidRPr="00B40A0D" w:rsidRDefault="000E6D75">
      <w:pPr>
        <w:rPr>
          <w:rFonts w:ascii="Times New Roman" w:eastAsia="Times New Roman" w:hAnsi="Times New Roman" w:cs="Times New Roman"/>
          <w:sz w:val="24"/>
          <w:szCs w:val="24"/>
        </w:rPr>
      </w:pPr>
    </w:p>
    <w:p w14:paraId="1D9D9EFB" w14:textId="42E8D827" w:rsidR="000E6D75" w:rsidRPr="00B40A0D" w:rsidRDefault="000E6D75">
      <w:pPr>
        <w:rPr>
          <w:rFonts w:ascii="Times New Roman" w:eastAsia="Times New Roman" w:hAnsi="Times New Roman" w:cs="Times New Roman"/>
          <w:sz w:val="24"/>
          <w:szCs w:val="24"/>
        </w:rPr>
      </w:pPr>
    </w:p>
    <w:p w14:paraId="79B92941" w14:textId="4F70A1B1" w:rsidR="000E6D75" w:rsidRPr="00B40A0D" w:rsidRDefault="000E6D75">
      <w:pPr>
        <w:rPr>
          <w:rFonts w:ascii="Times New Roman" w:eastAsia="Times New Roman" w:hAnsi="Times New Roman" w:cs="Times New Roman"/>
          <w:sz w:val="24"/>
          <w:szCs w:val="24"/>
        </w:rPr>
      </w:pPr>
    </w:p>
    <w:p w14:paraId="2EF7DF8A" w14:textId="76477B9C" w:rsidR="000E6D75" w:rsidRPr="00B40A0D" w:rsidRDefault="000E6D75">
      <w:pPr>
        <w:rPr>
          <w:rFonts w:ascii="Times New Roman" w:eastAsia="Times New Roman" w:hAnsi="Times New Roman" w:cs="Times New Roman"/>
          <w:sz w:val="24"/>
          <w:szCs w:val="24"/>
        </w:rPr>
      </w:pPr>
    </w:p>
    <w:p w14:paraId="7DE4FA85" w14:textId="2EC1EC2E" w:rsidR="000E6D75" w:rsidRDefault="000E6D75">
      <w:pPr>
        <w:rPr>
          <w:rFonts w:ascii="Times New Roman" w:eastAsia="Times New Roman" w:hAnsi="Times New Roman" w:cs="Times New Roman"/>
          <w:sz w:val="24"/>
          <w:szCs w:val="24"/>
        </w:rPr>
      </w:pPr>
    </w:p>
    <w:p w14:paraId="608E7621" w14:textId="77777777" w:rsidR="00B40A0D" w:rsidRPr="00B40A0D" w:rsidRDefault="00B40A0D">
      <w:pPr>
        <w:rPr>
          <w:rFonts w:ascii="Times New Roman" w:eastAsia="Times New Roman" w:hAnsi="Times New Roman" w:cs="Times New Roman"/>
          <w:sz w:val="24"/>
          <w:szCs w:val="24"/>
        </w:rPr>
      </w:pPr>
    </w:p>
    <w:p w14:paraId="4155E7A3" w14:textId="77777777" w:rsidR="000E6D75" w:rsidRDefault="000E6D75">
      <w:pPr>
        <w:rPr>
          <w:rFonts w:ascii="Times New Roman" w:eastAsia="Times New Roman" w:hAnsi="Times New Roman" w:cs="Times New Roman"/>
        </w:rPr>
      </w:pPr>
    </w:p>
    <w:p w14:paraId="5A5ED2B6" w14:textId="32ADFC86" w:rsidR="007B0C7A" w:rsidRPr="00A97281" w:rsidRDefault="006A1087">
      <w:pPr>
        <w:numPr>
          <w:ilvl w:val="0"/>
          <w:numId w:val="13"/>
        </w:numPr>
        <w:pBdr>
          <w:top w:val="nil"/>
          <w:left w:val="nil"/>
          <w:bottom w:val="nil"/>
          <w:right w:val="nil"/>
          <w:between w:val="nil"/>
        </w:pBdr>
        <w:spacing w:after="0"/>
        <w:rPr>
          <w:rFonts w:ascii="Times New Roman" w:eastAsia="Times New Roman" w:hAnsi="Times New Roman" w:cs="Times New Roman"/>
          <w:color w:val="000000"/>
          <w:sz w:val="36"/>
          <w:szCs w:val="36"/>
        </w:rPr>
      </w:pPr>
      <w:r w:rsidRPr="005756E6">
        <w:rPr>
          <w:rFonts w:ascii="Times New Roman" w:eastAsia="Times New Roman" w:hAnsi="Times New Roman" w:cs="Times New Roman"/>
          <w:b/>
          <w:color w:val="000000"/>
          <w:sz w:val="36"/>
          <w:szCs w:val="36"/>
        </w:rPr>
        <w:lastRenderedPageBreak/>
        <w:t>GESTION DE PROJET</w:t>
      </w:r>
    </w:p>
    <w:p w14:paraId="5A5ED2B7" w14:textId="1D5F467B" w:rsidR="007B0C7A" w:rsidRDefault="007B0C7A">
      <w:pPr>
        <w:pBdr>
          <w:top w:val="nil"/>
          <w:left w:val="nil"/>
          <w:bottom w:val="nil"/>
          <w:right w:val="nil"/>
          <w:between w:val="nil"/>
        </w:pBdr>
        <w:spacing w:after="0"/>
        <w:rPr>
          <w:rFonts w:ascii="Times New Roman" w:eastAsia="Times New Roman" w:hAnsi="Times New Roman" w:cs="Times New Roman"/>
          <w:b/>
          <w:color w:val="000000"/>
          <w:sz w:val="36"/>
          <w:szCs w:val="36"/>
        </w:rPr>
      </w:pPr>
    </w:p>
    <w:p w14:paraId="6B1FAFDA" w14:textId="77777777" w:rsidR="00A97281" w:rsidRDefault="00A97281">
      <w:pPr>
        <w:pBdr>
          <w:top w:val="nil"/>
          <w:left w:val="nil"/>
          <w:bottom w:val="nil"/>
          <w:right w:val="nil"/>
          <w:between w:val="nil"/>
        </w:pBdr>
        <w:spacing w:after="0"/>
        <w:rPr>
          <w:rFonts w:ascii="Times New Roman" w:eastAsia="Times New Roman" w:hAnsi="Times New Roman" w:cs="Times New Roman"/>
          <w:color w:val="000000"/>
        </w:rPr>
      </w:pPr>
    </w:p>
    <w:p w14:paraId="5A5ED2C3" w14:textId="1E3D1AA8" w:rsidR="007B0C7A" w:rsidRPr="00B40A0D" w:rsidRDefault="006A1087" w:rsidP="003B713C">
      <w:pPr>
        <w:numPr>
          <w:ilvl w:val="0"/>
          <w:numId w:val="8"/>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sz w:val="24"/>
          <w:szCs w:val="24"/>
        </w:rPr>
        <w:t>L'ÉQUIPE</w:t>
      </w:r>
    </w:p>
    <w:p w14:paraId="293469D0" w14:textId="5ACC0EAD" w:rsidR="003B713C" w:rsidRPr="00B40A0D" w:rsidRDefault="003B713C" w:rsidP="003B713C">
      <w:pPr>
        <w:pBdr>
          <w:top w:val="nil"/>
          <w:left w:val="nil"/>
          <w:bottom w:val="nil"/>
          <w:right w:val="nil"/>
          <w:between w:val="nil"/>
        </w:pBdr>
        <w:spacing w:after="0"/>
        <w:rPr>
          <w:rFonts w:ascii="Times New Roman" w:eastAsia="Times New Roman" w:hAnsi="Times New Roman" w:cs="Times New Roman"/>
          <w:color w:val="000000"/>
          <w:sz w:val="24"/>
          <w:szCs w:val="24"/>
        </w:rPr>
      </w:pPr>
    </w:p>
    <w:p w14:paraId="615BF2F0" w14:textId="181BAACE" w:rsidR="003B713C" w:rsidRPr="00B40A0D" w:rsidRDefault="003B713C" w:rsidP="003B713C">
      <w:pPr>
        <w:pStyle w:val="Paragraphedeliste"/>
        <w:numPr>
          <w:ilvl w:val="0"/>
          <w:numId w:val="26"/>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Corentin HENRION</w:t>
      </w:r>
    </w:p>
    <w:p w14:paraId="78744D7D" w14:textId="1C2B2E14" w:rsidR="003B713C" w:rsidRPr="00B40A0D" w:rsidRDefault="003B713C" w:rsidP="003B713C">
      <w:pPr>
        <w:pStyle w:val="Paragraphedeliste"/>
        <w:numPr>
          <w:ilvl w:val="0"/>
          <w:numId w:val="26"/>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Arun ANTONY RAJAN</w:t>
      </w:r>
    </w:p>
    <w:p w14:paraId="3F936585" w14:textId="497E2366" w:rsidR="00102195" w:rsidRPr="00B40A0D" w:rsidRDefault="00317925" w:rsidP="003B713C">
      <w:pPr>
        <w:pStyle w:val="Paragraphedeliste"/>
        <w:numPr>
          <w:ilvl w:val="0"/>
          <w:numId w:val="26"/>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Shuraim RUMJAN</w:t>
      </w:r>
    </w:p>
    <w:p w14:paraId="387C7823" w14:textId="2B5E8DD3" w:rsidR="003B713C" w:rsidRPr="00B40A0D" w:rsidRDefault="003B713C" w:rsidP="003B713C">
      <w:pPr>
        <w:pBdr>
          <w:top w:val="nil"/>
          <w:left w:val="nil"/>
          <w:bottom w:val="nil"/>
          <w:right w:val="nil"/>
          <w:between w:val="nil"/>
        </w:pBdr>
        <w:spacing w:after="0"/>
        <w:rPr>
          <w:rFonts w:ascii="Times New Roman" w:eastAsia="Times New Roman" w:hAnsi="Times New Roman" w:cs="Times New Roman"/>
          <w:color w:val="000000"/>
          <w:sz w:val="24"/>
          <w:szCs w:val="24"/>
        </w:rPr>
      </w:pPr>
    </w:p>
    <w:p w14:paraId="657396AA" w14:textId="77777777" w:rsidR="003B713C" w:rsidRPr="00B40A0D" w:rsidRDefault="003B713C" w:rsidP="003B713C">
      <w:pPr>
        <w:pBdr>
          <w:top w:val="nil"/>
          <w:left w:val="nil"/>
          <w:bottom w:val="nil"/>
          <w:right w:val="nil"/>
          <w:between w:val="nil"/>
        </w:pBdr>
        <w:spacing w:after="0"/>
        <w:rPr>
          <w:rFonts w:ascii="Times New Roman" w:eastAsia="Times New Roman" w:hAnsi="Times New Roman" w:cs="Times New Roman"/>
          <w:color w:val="000000"/>
          <w:sz w:val="24"/>
          <w:szCs w:val="24"/>
        </w:rPr>
      </w:pPr>
    </w:p>
    <w:p w14:paraId="5A5ED2C4" w14:textId="77777777" w:rsidR="007B0C7A" w:rsidRPr="00B40A0D" w:rsidRDefault="007B0C7A">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5A5ED2C5" w14:textId="77777777" w:rsidR="007B0C7A" w:rsidRPr="00B40A0D" w:rsidRDefault="006A1087">
      <w:pPr>
        <w:numPr>
          <w:ilvl w:val="0"/>
          <w:numId w:val="8"/>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 xml:space="preserve">LA </w:t>
      </w:r>
      <w:r w:rsidRPr="00B40A0D">
        <w:rPr>
          <w:rFonts w:ascii="Times New Roman" w:eastAsia="Times New Roman" w:hAnsi="Times New Roman" w:cs="Times New Roman"/>
          <w:sz w:val="24"/>
          <w:szCs w:val="24"/>
        </w:rPr>
        <w:t>PLANIFICATION</w:t>
      </w:r>
      <w:r w:rsidRPr="00B40A0D">
        <w:rPr>
          <w:rFonts w:ascii="Times New Roman" w:eastAsia="Times New Roman" w:hAnsi="Times New Roman" w:cs="Times New Roman"/>
          <w:color w:val="000000"/>
          <w:sz w:val="24"/>
          <w:szCs w:val="24"/>
        </w:rPr>
        <w:t xml:space="preserve"> DU PROJET ET LES OUTILS DE GESTION</w:t>
      </w:r>
    </w:p>
    <w:p w14:paraId="5A5ED2C6" w14:textId="1E67EEBF" w:rsidR="007B0C7A" w:rsidRPr="00B40A0D" w:rsidRDefault="007B0C7A">
      <w:pPr>
        <w:pBdr>
          <w:top w:val="nil"/>
          <w:left w:val="nil"/>
          <w:bottom w:val="nil"/>
          <w:right w:val="nil"/>
          <w:between w:val="nil"/>
        </w:pBdr>
        <w:spacing w:after="0"/>
        <w:ind w:left="720"/>
        <w:rPr>
          <w:rFonts w:ascii="Times New Roman" w:eastAsia="Times New Roman" w:hAnsi="Times New Roman" w:cs="Times New Roman"/>
          <w:sz w:val="24"/>
          <w:szCs w:val="24"/>
        </w:rPr>
      </w:pPr>
    </w:p>
    <w:p w14:paraId="143ED9F3" w14:textId="77777777" w:rsidR="003B713C" w:rsidRPr="00B40A0D" w:rsidRDefault="003B713C">
      <w:pPr>
        <w:pBdr>
          <w:top w:val="nil"/>
          <w:left w:val="nil"/>
          <w:bottom w:val="nil"/>
          <w:right w:val="nil"/>
          <w:between w:val="nil"/>
        </w:pBdr>
        <w:spacing w:after="0"/>
        <w:ind w:left="720"/>
        <w:rPr>
          <w:rFonts w:ascii="Times New Roman" w:eastAsia="Times New Roman" w:hAnsi="Times New Roman" w:cs="Times New Roman"/>
          <w:sz w:val="24"/>
          <w:szCs w:val="24"/>
        </w:rPr>
      </w:pPr>
    </w:p>
    <w:p w14:paraId="5A5ED2C7" w14:textId="7D1B1F63" w:rsidR="007B0C7A" w:rsidRPr="00B40A0D" w:rsidRDefault="006A1087">
      <w:pPr>
        <w:numPr>
          <w:ilvl w:val="0"/>
          <w:numId w:val="16"/>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Cahier des charges</w:t>
      </w:r>
    </w:p>
    <w:p w14:paraId="149006D0" w14:textId="77777777" w:rsidR="0009332A" w:rsidRDefault="0009332A" w:rsidP="0009332A">
      <w:pPr>
        <w:pBdr>
          <w:top w:val="nil"/>
          <w:left w:val="nil"/>
          <w:bottom w:val="nil"/>
          <w:right w:val="nil"/>
          <w:between w:val="nil"/>
        </w:pBdr>
        <w:spacing w:after="0"/>
        <w:ind w:left="360"/>
        <w:rPr>
          <w:rFonts w:ascii="Times New Roman" w:eastAsia="Times New Roman" w:hAnsi="Times New Roman" w:cs="Times New Roman"/>
          <w:color w:val="000000"/>
        </w:rPr>
      </w:pPr>
    </w:p>
    <w:p w14:paraId="5A5ED2C8" w14:textId="77777777" w:rsidR="007B0C7A" w:rsidRDefault="007B0C7A">
      <w:pPr>
        <w:pBdr>
          <w:top w:val="nil"/>
          <w:left w:val="nil"/>
          <w:bottom w:val="nil"/>
          <w:right w:val="nil"/>
          <w:between w:val="nil"/>
        </w:pBdr>
        <w:spacing w:after="0"/>
        <w:ind w:left="360"/>
        <w:rPr>
          <w:rFonts w:ascii="Times New Roman" w:eastAsia="Times New Roman" w:hAnsi="Times New Roman" w:cs="Times New Roman"/>
        </w:rPr>
      </w:pPr>
    </w:p>
    <w:p w14:paraId="5A5ED2C9" w14:textId="57E177DB" w:rsidR="007B0C7A" w:rsidRDefault="006A1087">
      <w:pPr>
        <w:spacing w:after="0"/>
        <w:jc w:val="center"/>
        <w:rPr>
          <w:rFonts w:ascii="Arial" w:eastAsia="Arial" w:hAnsi="Arial" w:cs="Arial"/>
          <w:b/>
          <w:sz w:val="28"/>
          <w:szCs w:val="28"/>
        </w:rPr>
      </w:pPr>
      <w:r>
        <w:rPr>
          <w:rFonts w:ascii="Arial" w:eastAsia="Arial" w:hAnsi="Arial" w:cs="Arial"/>
          <w:b/>
          <w:sz w:val="28"/>
          <w:szCs w:val="28"/>
        </w:rPr>
        <w:t xml:space="preserve">CAHIER DES CHARGES – PROJET </w:t>
      </w:r>
      <w:r w:rsidR="003B713C">
        <w:rPr>
          <w:rFonts w:ascii="Arial" w:eastAsia="Arial" w:hAnsi="Arial" w:cs="Arial"/>
          <w:b/>
          <w:sz w:val="28"/>
          <w:szCs w:val="28"/>
        </w:rPr>
        <w:t>RECYCL</w:t>
      </w:r>
    </w:p>
    <w:p w14:paraId="5A5ED2CB" w14:textId="22723E26" w:rsidR="007B0C7A" w:rsidRDefault="007B0C7A">
      <w:pPr>
        <w:spacing w:before="240" w:after="240"/>
        <w:ind w:left="1080" w:hanging="360"/>
        <w:rPr>
          <w:rFonts w:ascii="Times New Roman" w:eastAsia="Times New Roman" w:hAnsi="Times New Roman" w:cs="Times New Roman"/>
        </w:rPr>
      </w:pPr>
    </w:p>
    <w:p w14:paraId="5A5ED2CC" w14:textId="77777777"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1)</w:t>
      </w:r>
      <w:r w:rsidRPr="00B40A0D">
        <w:rPr>
          <w:rFonts w:ascii="Times New Roman" w:eastAsia="Arial" w:hAnsi="Times New Roman" w:cs="Times New Roman"/>
          <w:b/>
          <w:sz w:val="24"/>
          <w:szCs w:val="24"/>
        </w:rPr>
        <w:tab/>
        <w:t>Environnement</w:t>
      </w:r>
    </w:p>
    <w:p w14:paraId="5A5ED2CD" w14:textId="1D040F0D" w:rsidR="007B0C7A" w:rsidRPr="00B40A0D" w:rsidRDefault="003B713C">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Etude sur la production de déchets ménagères et solutions pour y remédier.</w:t>
      </w:r>
    </w:p>
    <w:p w14:paraId="3FC224BD" w14:textId="77777777" w:rsidR="00064418" w:rsidRPr="00B40A0D" w:rsidRDefault="00064418">
      <w:pPr>
        <w:spacing w:before="240" w:after="240"/>
        <w:jc w:val="both"/>
        <w:rPr>
          <w:rFonts w:ascii="Times New Roman" w:eastAsia="Times New Roman" w:hAnsi="Times New Roman" w:cs="Times New Roman"/>
          <w:sz w:val="24"/>
          <w:szCs w:val="24"/>
        </w:rPr>
      </w:pPr>
    </w:p>
    <w:p w14:paraId="5A5ED2CE" w14:textId="77777777"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2)    Interlocuteur(s) du projet</w:t>
      </w:r>
    </w:p>
    <w:p w14:paraId="5A5ED2CF" w14:textId="16083749" w:rsidR="007B0C7A" w:rsidRPr="00B40A0D" w:rsidRDefault="003B713C">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Mr O</w:t>
      </w:r>
      <w:r w:rsidR="00064418" w:rsidRPr="00B40A0D">
        <w:rPr>
          <w:rFonts w:ascii="Times New Roman" w:eastAsia="Times New Roman" w:hAnsi="Times New Roman" w:cs="Times New Roman"/>
          <w:sz w:val="24"/>
          <w:szCs w:val="24"/>
        </w:rPr>
        <w:t>SMANI</w:t>
      </w:r>
      <w:r w:rsidRPr="00B40A0D">
        <w:rPr>
          <w:rFonts w:ascii="Times New Roman" w:eastAsia="Times New Roman" w:hAnsi="Times New Roman" w:cs="Times New Roman"/>
          <w:sz w:val="24"/>
          <w:szCs w:val="24"/>
        </w:rPr>
        <w:t>, professeur de Domaine d’application.</w:t>
      </w:r>
    </w:p>
    <w:p w14:paraId="543DB014" w14:textId="77777777" w:rsidR="00064418" w:rsidRPr="00B40A0D" w:rsidRDefault="00064418">
      <w:pPr>
        <w:spacing w:before="240" w:after="240"/>
        <w:jc w:val="both"/>
        <w:rPr>
          <w:rFonts w:ascii="Times New Roman" w:eastAsia="Times New Roman" w:hAnsi="Times New Roman" w:cs="Times New Roman"/>
          <w:sz w:val="24"/>
          <w:szCs w:val="24"/>
        </w:rPr>
      </w:pPr>
    </w:p>
    <w:p w14:paraId="5A5ED2D0" w14:textId="77777777"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3)    Contexte</w:t>
      </w:r>
    </w:p>
    <w:p w14:paraId="57EC390D" w14:textId="77777777" w:rsidR="003B713C" w:rsidRPr="00B40A0D" w:rsidRDefault="003B713C" w:rsidP="003B713C">
      <w:pPr>
        <w:jc w:val="both"/>
        <w:rPr>
          <w:rFonts w:ascii="Times New Roman" w:eastAsia="Times New Roman" w:hAnsi="Times New Roman" w:cs="Times New Roman"/>
          <w:sz w:val="24"/>
          <w:szCs w:val="24"/>
        </w:rPr>
      </w:pPr>
    </w:p>
    <w:p w14:paraId="0892199A" w14:textId="0685D941" w:rsidR="003B713C" w:rsidRPr="00B40A0D" w:rsidRDefault="003B713C" w:rsidP="003B713C">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Il est aujourd’hui urgent de réduire la quantité de nos déchets afin de limiter le nombre d’installations de traitements, d’économiser des matières premières comme le pétrole ou l’eau nécessaires à la fabrication de nombreux produits et emballages qui finissent à la poubelle.</w:t>
      </w:r>
    </w:p>
    <w:p w14:paraId="3062C94E" w14:textId="2290FEF6" w:rsidR="003B713C" w:rsidRDefault="003B713C" w:rsidP="003B713C">
      <w:pPr>
        <w:spacing w:before="240" w:after="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Afin de sauver la planète et vivre dans un meilleur monde, nous devons agir. Avec cette étude, nous voulons sensibiliser les gens sur le développement durable. Beaucoup de déchets sont produits chaque année et ils sont nombreux à ne pas être traiter.</w:t>
      </w:r>
    </w:p>
    <w:p w14:paraId="2F91D93E" w14:textId="77777777" w:rsidR="00B40A0D" w:rsidRPr="00B40A0D" w:rsidRDefault="00B40A0D" w:rsidP="003B713C">
      <w:pPr>
        <w:spacing w:before="240" w:after="0"/>
        <w:jc w:val="both"/>
        <w:rPr>
          <w:rFonts w:ascii="Times New Roman" w:eastAsia="Times New Roman" w:hAnsi="Times New Roman" w:cs="Times New Roman"/>
          <w:sz w:val="24"/>
          <w:szCs w:val="24"/>
        </w:rPr>
      </w:pPr>
    </w:p>
    <w:p w14:paraId="5A5ED2D2" w14:textId="24AA3292"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lastRenderedPageBreak/>
        <w:t>4)    Limites</w:t>
      </w:r>
    </w:p>
    <w:p w14:paraId="5A5ED2D4" w14:textId="7CFA1F55" w:rsidR="007B0C7A" w:rsidRPr="00B40A0D" w:rsidRDefault="003B713C">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Il faut trouver des bases de données pertinents et les traiter dans un temps limité. Certaines bases de données ne contiennent pas assez d’informations. </w:t>
      </w:r>
      <w:r w:rsidR="00317925" w:rsidRPr="00B40A0D">
        <w:rPr>
          <w:rFonts w:ascii="Times New Roman" w:eastAsia="Times New Roman" w:hAnsi="Times New Roman" w:cs="Times New Roman"/>
          <w:sz w:val="24"/>
          <w:szCs w:val="24"/>
        </w:rPr>
        <w:t>Malheureusement, notre collègue Shuraim a quitté le DUT, nous nous sommes donc retrouvé</w:t>
      </w:r>
      <w:r w:rsidR="00B40A0D">
        <w:rPr>
          <w:rFonts w:ascii="Times New Roman" w:eastAsia="Times New Roman" w:hAnsi="Times New Roman" w:cs="Times New Roman"/>
          <w:sz w:val="24"/>
          <w:szCs w:val="24"/>
        </w:rPr>
        <w:t>s</w:t>
      </w:r>
      <w:r w:rsidR="00317925" w:rsidRPr="00B40A0D">
        <w:rPr>
          <w:rFonts w:ascii="Times New Roman" w:eastAsia="Times New Roman" w:hAnsi="Times New Roman" w:cs="Times New Roman"/>
          <w:sz w:val="24"/>
          <w:szCs w:val="24"/>
        </w:rPr>
        <w:t xml:space="preserve"> à deux.</w:t>
      </w:r>
    </w:p>
    <w:p w14:paraId="4A8FF529" w14:textId="77777777" w:rsidR="00064418" w:rsidRPr="00B40A0D" w:rsidRDefault="00064418">
      <w:pPr>
        <w:spacing w:before="240" w:after="240"/>
        <w:jc w:val="both"/>
        <w:rPr>
          <w:rFonts w:ascii="Times New Roman" w:eastAsia="Times New Roman" w:hAnsi="Times New Roman" w:cs="Times New Roman"/>
          <w:sz w:val="24"/>
          <w:szCs w:val="24"/>
        </w:rPr>
      </w:pPr>
    </w:p>
    <w:p w14:paraId="5A5ED2D5" w14:textId="77777777"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5)    Exigences fonctionnelles</w:t>
      </w:r>
    </w:p>
    <w:p w14:paraId="5A5ED2D6" w14:textId="09D534D3"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L’objectif est de récolter les données, les structurer pour les rendre ensuite exploitable sous forme de représentations graphiques, afin que les données soient fiables et représentatives.</w:t>
      </w:r>
    </w:p>
    <w:p w14:paraId="535849FC" w14:textId="77777777" w:rsidR="0009332A" w:rsidRPr="00B40A0D" w:rsidRDefault="0009332A">
      <w:pPr>
        <w:spacing w:before="240" w:after="240"/>
        <w:jc w:val="both"/>
        <w:rPr>
          <w:rFonts w:ascii="Times New Roman" w:eastAsia="Times New Roman" w:hAnsi="Times New Roman" w:cs="Times New Roman"/>
          <w:sz w:val="24"/>
          <w:szCs w:val="24"/>
        </w:rPr>
      </w:pPr>
    </w:p>
    <w:p w14:paraId="5A5ED2D7" w14:textId="77777777" w:rsidR="007B0C7A" w:rsidRPr="00B40A0D" w:rsidRDefault="006A1087">
      <w:pPr>
        <w:spacing w:before="240" w:after="0"/>
        <w:ind w:left="360"/>
        <w:jc w:val="both"/>
        <w:rPr>
          <w:rFonts w:ascii="Times New Roman" w:eastAsia="Arial" w:hAnsi="Times New Roman" w:cs="Times New Roman"/>
          <w:b/>
          <w:sz w:val="24"/>
          <w:szCs w:val="24"/>
        </w:rPr>
      </w:pPr>
      <w:r w:rsidRPr="00B40A0D">
        <w:rPr>
          <w:rFonts w:ascii="Times New Roman" w:eastAsia="Arial" w:hAnsi="Times New Roman" w:cs="Times New Roman"/>
          <w:b/>
          <w:sz w:val="24"/>
          <w:szCs w:val="24"/>
        </w:rPr>
        <w:t>6)    Exigences NON fonctionnelles</w:t>
      </w:r>
    </w:p>
    <w:p w14:paraId="5A5ED2D8" w14:textId="77777777" w:rsidR="007B0C7A" w:rsidRPr="00B40A0D" w:rsidRDefault="006A1087">
      <w:pPr>
        <w:spacing w:after="0"/>
        <w:ind w:left="1800" w:hanging="360"/>
        <w:jc w:val="both"/>
        <w:rPr>
          <w:rFonts w:ascii="Times New Roman" w:eastAsia="Arial" w:hAnsi="Times New Roman" w:cs="Times New Roman"/>
          <w:b/>
          <w:sz w:val="24"/>
          <w:szCs w:val="24"/>
        </w:rPr>
      </w:pPr>
      <w:r w:rsidRPr="00B40A0D">
        <w:rPr>
          <w:rFonts w:ascii="Times New Roman" w:eastAsia="Arial" w:hAnsi="Times New Roman" w:cs="Times New Roman"/>
          <w:sz w:val="24"/>
          <w:szCs w:val="24"/>
        </w:rPr>
        <w:t xml:space="preserve">&gt;     </w:t>
      </w:r>
      <w:r w:rsidRPr="00B40A0D">
        <w:rPr>
          <w:rFonts w:ascii="Times New Roman" w:eastAsia="Arial" w:hAnsi="Times New Roman" w:cs="Times New Roman"/>
          <w:b/>
          <w:sz w:val="24"/>
          <w:szCs w:val="24"/>
        </w:rPr>
        <w:t>Technique</w:t>
      </w:r>
    </w:p>
    <w:p w14:paraId="5A5ED2D9" w14:textId="050937D7" w:rsidR="007B0C7A" w:rsidRPr="00B40A0D" w:rsidRDefault="006A1087">
      <w:pPr>
        <w:spacing w:before="240" w:after="240"/>
        <w:ind w:left="1420" w:firstLine="2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Logiciels : </w:t>
      </w:r>
      <w:r w:rsidR="0009332A" w:rsidRPr="00B40A0D">
        <w:rPr>
          <w:rFonts w:ascii="Times New Roman" w:eastAsia="Times New Roman" w:hAnsi="Times New Roman" w:cs="Times New Roman"/>
          <w:sz w:val="24"/>
          <w:szCs w:val="24"/>
        </w:rPr>
        <w:t>Jupyter notebook</w:t>
      </w:r>
      <w:r w:rsidRPr="00B40A0D">
        <w:rPr>
          <w:rFonts w:ascii="Times New Roman" w:eastAsia="Times New Roman" w:hAnsi="Times New Roman" w:cs="Times New Roman"/>
          <w:sz w:val="24"/>
          <w:szCs w:val="24"/>
        </w:rPr>
        <w:t>, Power</w:t>
      </w:r>
      <w:r w:rsidR="00064418" w:rsidRPr="00B40A0D">
        <w:rPr>
          <w:rFonts w:ascii="Times New Roman" w:eastAsia="Times New Roman" w:hAnsi="Times New Roman" w:cs="Times New Roman"/>
          <w:sz w:val="24"/>
          <w:szCs w:val="24"/>
        </w:rPr>
        <w:t xml:space="preserve"> </w:t>
      </w:r>
      <w:r w:rsidRPr="00B40A0D">
        <w:rPr>
          <w:rFonts w:ascii="Times New Roman" w:eastAsia="Times New Roman" w:hAnsi="Times New Roman" w:cs="Times New Roman"/>
          <w:sz w:val="24"/>
          <w:szCs w:val="24"/>
        </w:rPr>
        <w:t>BI, Excel</w:t>
      </w:r>
      <w:r w:rsidR="0009332A" w:rsidRPr="00B40A0D">
        <w:rPr>
          <w:rFonts w:ascii="Times New Roman" w:eastAsia="Times New Roman" w:hAnsi="Times New Roman" w:cs="Times New Roman"/>
          <w:sz w:val="24"/>
          <w:szCs w:val="24"/>
        </w:rPr>
        <w:t xml:space="preserve"> et Colab</w:t>
      </w:r>
    </w:p>
    <w:p w14:paraId="5A5ED2DA" w14:textId="77777777" w:rsidR="007B0C7A" w:rsidRPr="00B40A0D" w:rsidRDefault="006A1087">
      <w:pPr>
        <w:spacing w:after="0"/>
        <w:ind w:left="1800" w:hanging="360"/>
        <w:jc w:val="both"/>
        <w:rPr>
          <w:rFonts w:ascii="Times New Roman" w:eastAsia="Arial" w:hAnsi="Times New Roman" w:cs="Times New Roman"/>
          <w:b/>
          <w:sz w:val="24"/>
          <w:szCs w:val="24"/>
        </w:rPr>
      </w:pPr>
      <w:r w:rsidRPr="00B40A0D">
        <w:rPr>
          <w:rFonts w:ascii="Times New Roman" w:eastAsia="Times New Roman" w:hAnsi="Times New Roman" w:cs="Times New Roman"/>
          <w:sz w:val="24"/>
          <w:szCs w:val="24"/>
        </w:rPr>
        <w:t xml:space="preserve">&gt;     </w:t>
      </w:r>
      <w:r w:rsidRPr="00B40A0D">
        <w:rPr>
          <w:rFonts w:ascii="Times New Roman" w:eastAsia="Arial" w:hAnsi="Times New Roman" w:cs="Times New Roman"/>
          <w:b/>
          <w:sz w:val="24"/>
          <w:szCs w:val="24"/>
        </w:rPr>
        <w:t>Ergonomie</w:t>
      </w:r>
    </w:p>
    <w:p w14:paraId="5A5ED2DB" w14:textId="3E3564C1" w:rsidR="007B0C7A" w:rsidRPr="00B40A0D" w:rsidRDefault="0009332A">
      <w:pPr>
        <w:spacing w:after="0"/>
        <w:ind w:left="14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Des</w:t>
      </w:r>
      <w:r w:rsidR="006A1087" w:rsidRPr="00B40A0D">
        <w:rPr>
          <w:rFonts w:ascii="Times New Roman" w:eastAsia="Times New Roman" w:hAnsi="Times New Roman" w:cs="Times New Roman"/>
          <w:sz w:val="24"/>
          <w:szCs w:val="24"/>
        </w:rPr>
        <w:t xml:space="preserve"> visualisation</w:t>
      </w:r>
      <w:r w:rsidRPr="00B40A0D">
        <w:rPr>
          <w:rFonts w:ascii="Times New Roman" w:eastAsia="Times New Roman" w:hAnsi="Times New Roman" w:cs="Times New Roman"/>
          <w:sz w:val="24"/>
          <w:szCs w:val="24"/>
        </w:rPr>
        <w:t>s</w:t>
      </w:r>
      <w:r w:rsidR="006A1087" w:rsidRPr="00B40A0D">
        <w:rPr>
          <w:rFonts w:ascii="Times New Roman" w:eastAsia="Times New Roman" w:hAnsi="Times New Roman" w:cs="Times New Roman"/>
          <w:sz w:val="24"/>
          <w:szCs w:val="24"/>
        </w:rPr>
        <w:t xml:space="preserve"> de données </w:t>
      </w:r>
      <w:r w:rsidRPr="00B40A0D">
        <w:rPr>
          <w:rFonts w:ascii="Times New Roman" w:eastAsia="Times New Roman" w:hAnsi="Times New Roman" w:cs="Times New Roman"/>
          <w:sz w:val="24"/>
          <w:szCs w:val="24"/>
        </w:rPr>
        <w:t>sont</w:t>
      </w:r>
      <w:r w:rsidR="006A1087" w:rsidRPr="00B40A0D">
        <w:rPr>
          <w:rFonts w:ascii="Times New Roman" w:eastAsia="Times New Roman" w:hAnsi="Times New Roman" w:cs="Times New Roman"/>
          <w:sz w:val="24"/>
          <w:szCs w:val="24"/>
        </w:rPr>
        <w:t xml:space="preserve"> exigée</w:t>
      </w:r>
      <w:r w:rsidRPr="00B40A0D">
        <w:rPr>
          <w:rFonts w:ascii="Times New Roman" w:eastAsia="Times New Roman" w:hAnsi="Times New Roman" w:cs="Times New Roman"/>
          <w:sz w:val="24"/>
          <w:szCs w:val="24"/>
        </w:rPr>
        <w:t>s ainsi que le codage sur Colab.</w:t>
      </w:r>
    </w:p>
    <w:p w14:paraId="5A5ED2DC" w14:textId="77777777" w:rsidR="007B0C7A" w:rsidRPr="00B40A0D" w:rsidRDefault="006A1087">
      <w:pPr>
        <w:spacing w:before="240" w:after="0"/>
        <w:jc w:val="both"/>
        <w:rPr>
          <w:rFonts w:ascii="Times New Roman" w:eastAsia="Arial" w:hAnsi="Times New Roman" w:cs="Times New Roman"/>
          <w:i/>
          <w:color w:val="0000FF"/>
          <w:sz w:val="24"/>
          <w:szCs w:val="24"/>
        </w:rPr>
      </w:pPr>
      <w:r w:rsidRPr="00B40A0D">
        <w:rPr>
          <w:rFonts w:ascii="Times New Roman" w:eastAsia="Arial" w:hAnsi="Times New Roman" w:cs="Times New Roman"/>
          <w:i/>
          <w:color w:val="0000FF"/>
          <w:sz w:val="24"/>
          <w:szCs w:val="24"/>
        </w:rPr>
        <w:t xml:space="preserve"> </w:t>
      </w:r>
    </w:p>
    <w:p w14:paraId="5A5ED2DD" w14:textId="77777777" w:rsidR="007B0C7A" w:rsidRPr="00B40A0D" w:rsidRDefault="006A1087">
      <w:pPr>
        <w:spacing w:after="0"/>
        <w:ind w:left="1800" w:hanging="360"/>
        <w:jc w:val="both"/>
        <w:rPr>
          <w:rFonts w:ascii="Times New Roman" w:eastAsia="Arial" w:hAnsi="Times New Roman" w:cs="Times New Roman"/>
          <w:b/>
          <w:sz w:val="24"/>
          <w:szCs w:val="24"/>
        </w:rPr>
      </w:pPr>
      <w:r w:rsidRPr="00B40A0D">
        <w:rPr>
          <w:rFonts w:ascii="Times New Roman" w:eastAsia="Arial" w:hAnsi="Times New Roman" w:cs="Times New Roman"/>
          <w:sz w:val="24"/>
          <w:szCs w:val="24"/>
        </w:rPr>
        <w:t xml:space="preserve">&gt;     </w:t>
      </w:r>
      <w:r w:rsidRPr="00B40A0D">
        <w:rPr>
          <w:rFonts w:ascii="Times New Roman" w:eastAsia="Arial" w:hAnsi="Times New Roman" w:cs="Times New Roman"/>
          <w:b/>
          <w:sz w:val="24"/>
          <w:szCs w:val="24"/>
        </w:rPr>
        <w:t>Sécurité</w:t>
      </w:r>
    </w:p>
    <w:p w14:paraId="5A5ED2DE" w14:textId="0FBCFCD1" w:rsidR="007B0C7A" w:rsidRPr="00B40A0D" w:rsidRDefault="006A1087">
      <w:pPr>
        <w:spacing w:after="0"/>
        <w:ind w:left="14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Nous nous devons </w:t>
      </w:r>
      <w:r w:rsidR="0009332A" w:rsidRPr="00B40A0D">
        <w:rPr>
          <w:rFonts w:ascii="Times New Roman" w:eastAsia="Times New Roman" w:hAnsi="Times New Roman" w:cs="Times New Roman"/>
          <w:sz w:val="24"/>
          <w:szCs w:val="24"/>
        </w:rPr>
        <w:t>sourcer les données que nous utilisons.</w:t>
      </w:r>
    </w:p>
    <w:p w14:paraId="603B8603" w14:textId="77777777" w:rsidR="00064418" w:rsidRPr="00B40A0D" w:rsidRDefault="00064418">
      <w:pPr>
        <w:spacing w:after="0"/>
        <w:ind w:left="1440"/>
        <w:jc w:val="both"/>
        <w:rPr>
          <w:rFonts w:ascii="Times New Roman" w:eastAsia="Times New Roman" w:hAnsi="Times New Roman" w:cs="Times New Roman"/>
          <w:sz w:val="24"/>
          <w:szCs w:val="24"/>
        </w:rPr>
      </w:pPr>
    </w:p>
    <w:p w14:paraId="5A5ED2DF" w14:textId="606D0EAC" w:rsidR="007B0C7A" w:rsidRPr="00B40A0D" w:rsidRDefault="0009332A" w:rsidP="0009332A">
      <w:pPr>
        <w:spacing w:before="240" w:after="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 xml:space="preserve">     </w:t>
      </w:r>
      <w:r w:rsidR="006A1087" w:rsidRPr="00B40A0D">
        <w:rPr>
          <w:rFonts w:ascii="Times New Roman" w:eastAsia="Arial" w:hAnsi="Times New Roman" w:cs="Times New Roman"/>
          <w:b/>
          <w:sz w:val="24"/>
          <w:szCs w:val="24"/>
        </w:rPr>
        <w:t>7)    Risque(s) à ne pas faire le projet</w:t>
      </w:r>
    </w:p>
    <w:p w14:paraId="5A5ED2E0" w14:textId="669101BF"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Si nous ne faisons pas ce projet, </w:t>
      </w:r>
      <w:r w:rsidR="0009332A" w:rsidRPr="00B40A0D">
        <w:rPr>
          <w:rFonts w:ascii="Times New Roman" w:eastAsia="Times New Roman" w:hAnsi="Times New Roman" w:cs="Times New Roman"/>
          <w:sz w:val="24"/>
          <w:szCs w:val="24"/>
        </w:rPr>
        <w:t>nous risquons tout d’abord d’avoir une mauvaise note, puis nous ne pourrons pas assimiler les nouvelles compétences tel que l’Etat de l’art.</w:t>
      </w:r>
    </w:p>
    <w:p w14:paraId="63FCE25D" w14:textId="77777777" w:rsidR="00064418" w:rsidRPr="00B40A0D" w:rsidRDefault="00064418">
      <w:pPr>
        <w:spacing w:before="240" w:after="240"/>
        <w:jc w:val="both"/>
        <w:rPr>
          <w:rFonts w:ascii="Times New Roman" w:eastAsia="Times New Roman" w:hAnsi="Times New Roman" w:cs="Times New Roman"/>
          <w:sz w:val="24"/>
          <w:szCs w:val="24"/>
        </w:rPr>
      </w:pPr>
    </w:p>
    <w:p w14:paraId="5A5ED2E1" w14:textId="77777777" w:rsidR="007B0C7A" w:rsidRPr="00B40A0D" w:rsidRDefault="006A1087">
      <w:pPr>
        <w:spacing w:before="240" w:after="0"/>
        <w:ind w:left="360"/>
        <w:jc w:val="both"/>
        <w:rPr>
          <w:rFonts w:ascii="Times New Roman" w:eastAsia="Arial" w:hAnsi="Times New Roman" w:cs="Times New Roman"/>
          <w:b/>
          <w:sz w:val="24"/>
          <w:szCs w:val="24"/>
        </w:rPr>
      </w:pPr>
      <w:r w:rsidRPr="00B40A0D">
        <w:rPr>
          <w:rFonts w:ascii="Times New Roman" w:eastAsia="Arial" w:hAnsi="Times New Roman" w:cs="Times New Roman"/>
          <w:b/>
          <w:sz w:val="24"/>
          <w:szCs w:val="24"/>
        </w:rPr>
        <w:t>8)    Risque(s) à faire le projet (lié à un échec potentiel du projet)</w:t>
      </w:r>
    </w:p>
    <w:p w14:paraId="5A5ED2E2" w14:textId="7784EBCA"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Le risque est notre manque d’expérience, lié donc à une perte de temps</w:t>
      </w:r>
      <w:r w:rsidR="0009332A" w:rsidRPr="00B40A0D">
        <w:rPr>
          <w:rFonts w:ascii="Times New Roman" w:eastAsia="Times New Roman" w:hAnsi="Times New Roman" w:cs="Times New Roman"/>
          <w:sz w:val="24"/>
          <w:szCs w:val="24"/>
        </w:rPr>
        <w:t xml:space="preserve"> inutile</w:t>
      </w:r>
      <w:r w:rsidRPr="00B40A0D">
        <w:rPr>
          <w:rFonts w:ascii="Times New Roman" w:eastAsia="Times New Roman" w:hAnsi="Times New Roman" w:cs="Times New Roman"/>
          <w:sz w:val="24"/>
          <w:szCs w:val="24"/>
        </w:rPr>
        <w:t>. Cela peut se caractériser par une mauvaise gestion du projet, par le manque de cohésion entre les membres d</w:t>
      </w:r>
      <w:r w:rsidR="0009332A" w:rsidRPr="00B40A0D">
        <w:rPr>
          <w:rFonts w:ascii="Times New Roman" w:eastAsia="Times New Roman" w:hAnsi="Times New Roman" w:cs="Times New Roman"/>
          <w:sz w:val="24"/>
          <w:szCs w:val="24"/>
        </w:rPr>
        <w:t xml:space="preserve">u </w:t>
      </w:r>
      <w:r w:rsidRPr="00B40A0D">
        <w:rPr>
          <w:rFonts w:ascii="Times New Roman" w:eastAsia="Times New Roman" w:hAnsi="Times New Roman" w:cs="Times New Roman"/>
          <w:sz w:val="24"/>
          <w:szCs w:val="24"/>
        </w:rPr>
        <w:t>groupe</w:t>
      </w:r>
      <w:r w:rsidR="0009332A" w:rsidRPr="00B40A0D">
        <w:rPr>
          <w:rFonts w:ascii="Times New Roman" w:eastAsia="Times New Roman" w:hAnsi="Times New Roman" w:cs="Times New Roman"/>
          <w:sz w:val="24"/>
          <w:szCs w:val="24"/>
        </w:rPr>
        <w:t xml:space="preserve"> </w:t>
      </w:r>
      <w:r w:rsidRPr="00B40A0D">
        <w:rPr>
          <w:rFonts w:ascii="Times New Roman" w:eastAsia="Times New Roman" w:hAnsi="Times New Roman" w:cs="Times New Roman"/>
          <w:sz w:val="24"/>
          <w:szCs w:val="24"/>
        </w:rPr>
        <w:t>du projet ou/et par le non-respect du délai.</w:t>
      </w:r>
      <w:r w:rsidR="0009332A" w:rsidRPr="00B40A0D">
        <w:rPr>
          <w:rFonts w:ascii="Times New Roman" w:eastAsia="Times New Roman" w:hAnsi="Times New Roman" w:cs="Times New Roman"/>
          <w:sz w:val="24"/>
          <w:szCs w:val="24"/>
        </w:rPr>
        <w:t xml:space="preserve"> Il faut donc bien s’organiser.</w:t>
      </w:r>
    </w:p>
    <w:p w14:paraId="415694B3" w14:textId="77777777" w:rsidR="00064418" w:rsidRPr="00B40A0D" w:rsidRDefault="00064418">
      <w:pPr>
        <w:spacing w:before="240" w:after="240"/>
        <w:jc w:val="both"/>
        <w:rPr>
          <w:rFonts w:ascii="Times New Roman" w:eastAsia="Times New Roman" w:hAnsi="Times New Roman" w:cs="Times New Roman"/>
          <w:sz w:val="24"/>
          <w:szCs w:val="24"/>
        </w:rPr>
      </w:pPr>
    </w:p>
    <w:p w14:paraId="5A5ED2E3" w14:textId="77777777" w:rsidR="007B0C7A" w:rsidRPr="00B40A0D" w:rsidRDefault="006A1087">
      <w:pPr>
        <w:spacing w:before="240" w:after="0"/>
        <w:ind w:left="360"/>
        <w:jc w:val="both"/>
        <w:rPr>
          <w:rFonts w:ascii="Times New Roman" w:eastAsia="Times New Roman" w:hAnsi="Times New Roman" w:cs="Times New Roman"/>
          <w:sz w:val="24"/>
          <w:szCs w:val="24"/>
        </w:rPr>
      </w:pPr>
      <w:r w:rsidRPr="00B40A0D">
        <w:rPr>
          <w:rFonts w:ascii="Times New Roman" w:eastAsia="Arial" w:hAnsi="Times New Roman" w:cs="Times New Roman"/>
          <w:b/>
          <w:sz w:val="24"/>
          <w:szCs w:val="24"/>
        </w:rPr>
        <w:t>9)    Principaux jalons</w:t>
      </w:r>
    </w:p>
    <w:p w14:paraId="5A5ED2E4" w14:textId="4B6D3F5A"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L’élaboration du cahier des charges doit se finir avant le </w:t>
      </w:r>
      <w:r w:rsidR="0009332A" w:rsidRPr="00B40A0D">
        <w:rPr>
          <w:rFonts w:ascii="Times New Roman" w:eastAsia="Times New Roman" w:hAnsi="Times New Roman" w:cs="Times New Roman"/>
          <w:sz w:val="24"/>
          <w:szCs w:val="24"/>
        </w:rPr>
        <w:t>28</w:t>
      </w:r>
      <w:r w:rsidRPr="00B40A0D">
        <w:rPr>
          <w:rFonts w:ascii="Times New Roman" w:eastAsia="Times New Roman" w:hAnsi="Times New Roman" w:cs="Times New Roman"/>
          <w:sz w:val="24"/>
          <w:szCs w:val="24"/>
        </w:rPr>
        <w:t xml:space="preserve"> </w:t>
      </w:r>
      <w:r w:rsidR="0009332A" w:rsidRPr="00B40A0D">
        <w:rPr>
          <w:rFonts w:ascii="Times New Roman" w:eastAsia="Times New Roman" w:hAnsi="Times New Roman" w:cs="Times New Roman"/>
          <w:sz w:val="24"/>
          <w:szCs w:val="24"/>
        </w:rPr>
        <w:t>Février</w:t>
      </w:r>
      <w:r w:rsidRPr="00B40A0D">
        <w:rPr>
          <w:rFonts w:ascii="Times New Roman" w:eastAsia="Times New Roman" w:hAnsi="Times New Roman" w:cs="Times New Roman"/>
          <w:sz w:val="24"/>
          <w:szCs w:val="24"/>
        </w:rPr>
        <w:t xml:space="preserve"> 202</w:t>
      </w:r>
      <w:r w:rsidR="0009332A" w:rsidRPr="00B40A0D">
        <w:rPr>
          <w:rFonts w:ascii="Times New Roman" w:eastAsia="Times New Roman" w:hAnsi="Times New Roman" w:cs="Times New Roman"/>
          <w:sz w:val="24"/>
          <w:szCs w:val="24"/>
        </w:rPr>
        <w:t>1</w:t>
      </w:r>
      <w:r w:rsidRPr="00B40A0D">
        <w:rPr>
          <w:rFonts w:ascii="Times New Roman" w:eastAsia="Times New Roman" w:hAnsi="Times New Roman" w:cs="Times New Roman"/>
          <w:sz w:val="24"/>
          <w:szCs w:val="24"/>
        </w:rPr>
        <w:t>.</w:t>
      </w:r>
    </w:p>
    <w:p w14:paraId="5A5ED2E5" w14:textId="6F6D1C77"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lastRenderedPageBreak/>
        <w:t xml:space="preserve">Nous devons par la suite planifier le projet via le GANTT </w:t>
      </w:r>
      <w:r w:rsidR="00064418" w:rsidRPr="00B40A0D">
        <w:rPr>
          <w:rFonts w:ascii="Times New Roman" w:eastAsia="Times New Roman" w:hAnsi="Times New Roman" w:cs="Times New Roman"/>
          <w:sz w:val="24"/>
          <w:szCs w:val="24"/>
        </w:rPr>
        <w:t>P</w:t>
      </w:r>
      <w:r w:rsidRPr="00B40A0D">
        <w:rPr>
          <w:rFonts w:ascii="Times New Roman" w:eastAsia="Times New Roman" w:hAnsi="Times New Roman" w:cs="Times New Roman"/>
          <w:sz w:val="24"/>
          <w:szCs w:val="24"/>
        </w:rPr>
        <w:t>roject</w:t>
      </w:r>
      <w:r w:rsidR="0009332A" w:rsidRPr="00B40A0D">
        <w:rPr>
          <w:rFonts w:ascii="Times New Roman" w:eastAsia="Times New Roman" w:hAnsi="Times New Roman" w:cs="Times New Roman"/>
          <w:sz w:val="24"/>
          <w:szCs w:val="24"/>
        </w:rPr>
        <w:t xml:space="preserve"> avant le 28 Février 2021 aussi</w:t>
      </w:r>
      <w:r w:rsidRPr="00B40A0D">
        <w:rPr>
          <w:rFonts w:ascii="Times New Roman" w:eastAsia="Times New Roman" w:hAnsi="Times New Roman" w:cs="Times New Roman"/>
          <w:sz w:val="24"/>
          <w:szCs w:val="24"/>
        </w:rPr>
        <w:t>.</w:t>
      </w:r>
    </w:p>
    <w:p w14:paraId="5A5ED2E6" w14:textId="62A51D7B" w:rsidR="007B0C7A"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Le commencement du projet se fait ensuite </w:t>
      </w:r>
      <w:r w:rsidR="0009332A" w:rsidRPr="00B40A0D">
        <w:rPr>
          <w:rFonts w:ascii="Times New Roman" w:eastAsia="Times New Roman" w:hAnsi="Times New Roman" w:cs="Times New Roman"/>
          <w:sz w:val="24"/>
          <w:szCs w:val="24"/>
        </w:rPr>
        <w:t>du mois de Mars 2021 à Avril 2021</w:t>
      </w:r>
      <w:r w:rsidRPr="00B40A0D">
        <w:rPr>
          <w:rFonts w:ascii="Times New Roman" w:eastAsia="Times New Roman" w:hAnsi="Times New Roman" w:cs="Times New Roman"/>
          <w:sz w:val="24"/>
          <w:szCs w:val="24"/>
        </w:rPr>
        <w:t>.</w:t>
      </w:r>
    </w:p>
    <w:p w14:paraId="6CB09A28" w14:textId="1079927B" w:rsidR="00064418" w:rsidRPr="00B40A0D" w:rsidRDefault="006A1087">
      <w:pPr>
        <w:spacing w:before="240" w:after="240"/>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La fin du projet est estimée à mi-</w:t>
      </w:r>
      <w:r w:rsidR="0009332A" w:rsidRPr="00B40A0D">
        <w:rPr>
          <w:rFonts w:ascii="Times New Roman" w:eastAsia="Times New Roman" w:hAnsi="Times New Roman" w:cs="Times New Roman"/>
          <w:sz w:val="24"/>
          <w:szCs w:val="24"/>
        </w:rPr>
        <w:t>Avril</w:t>
      </w:r>
      <w:r w:rsidRPr="00B40A0D">
        <w:rPr>
          <w:rFonts w:ascii="Times New Roman" w:eastAsia="Times New Roman" w:hAnsi="Times New Roman" w:cs="Times New Roman"/>
          <w:sz w:val="24"/>
          <w:szCs w:val="24"/>
        </w:rPr>
        <w:t xml:space="preserve"> 2021.</w:t>
      </w:r>
    </w:p>
    <w:p w14:paraId="22F54231" w14:textId="35F90C8C" w:rsidR="009871D7" w:rsidRPr="00B40A0D" w:rsidRDefault="009871D7">
      <w:pPr>
        <w:spacing w:before="240" w:after="240"/>
        <w:jc w:val="both"/>
        <w:rPr>
          <w:rFonts w:ascii="Times New Roman" w:eastAsia="Times New Roman" w:hAnsi="Times New Roman" w:cs="Times New Roman"/>
          <w:sz w:val="24"/>
          <w:szCs w:val="24"/>
        </w:rPr>
      </w:pPr>
    </w:p>
    <w:p w14:paraId="2E6319EC" w14:textId="77777777" w:rsidR="009871D7" w:rsidRPr="00B40A0D" w:rsidRDefault="009871D7">
      <w:pPr>
        <w:spacing w:before="240" w:after="240"/>
        <w:jc w:val="both"/>
        <w:rPr>
          <w:rFonts w:ascii="Times New Roman" w:eastAsia="Times New Roman" w:hAnsi="Times New Roman" w:cs="Times New Roman"/>
          <w:sz w:val="24"/>
          <w:szCs w:val="24"/>
        </w:rPr>
      </w:pPr>
    </w:p>
    <w:p w14:paraId="5A5ED2ED" w14:textId="3DE9AC0E" w:rsidR="007B0C7A" w:rsidRPr="00B40A0D" w:rsidRDefault="0009332A">
      <w:pPr>
        <w:numPr>
          <w:ilvl w:val="0"/>
          <w:numId w:val="16"/>
        </w:numPr>
        <w:pBdr>
          <w:top w:val="nil"/>
          <w:left w:val="nil"/>
          <w:bottom w:val="nil"/>
          <w:right w:val="nil"/>
          <w:between w:val="nil"/>
        </w:pBdr>
        <w:spacing w:after="0"/>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w:t>
      </w:r>
      <w:r w:rsidR="00064418" w:rsidRPr="00B40A0D">
        <w:rPr>
          <w:rFonts w:ascii="Times New Roman" w:eastAsia="Times New Roman" w:hAnsi="Times New Roman" w:cs="Times New Roman"/>
          <w:color w:val="000000"/>
          <w:sz w:val="24"/>
          <w:szCs w:val="24"/>
        </w:rPr>
        <w:t>ECYCL</w:t>
      </w:r>
      <w:r w:rsidR="006A1087" w:rsidRPr="00B40A0D">
        <w:rPr>
          <w:rFonts w:ascii="Times New Roman" w:eastAsia="Times New Roman" w:hAnsi="Times New Roman" w:cs="Times New Roman"/>
          <w:color w:val="000000"/>
          <w:sz w:val="24"/>
          <w:szCs w:val="24"/>
        </w:rPr>
        <w:t xml:space="preserve"> </w:t>
      </w:r>
      <w:r w:rsidR="006A1087" w:rsidRPr="00B40A0D">
        <w:rPr>
          <w:rFonts w:ascii="Times New Roman" w:eastAsia="Times New Roman" w:hAnsi="Times New Roman" w:cs="Times New Roman"/>
          <w:sz w:val="24"/>
          <w:szCs w:val="24"/>
        </w:rPr>
        <w:t>GANTT Project</w:t>
      </w:r>
    </w:p>
    <w:p w14:paraId="5A5ED2EE" w14:textId="77777777" w:rsidR="007B0C7A" w:rsidRDefault="007B0C7A">
      <w:pPr>
        <w:pBdr>
          <w:top w:val="nil"/>
          <w:left w:val="nil"/>
          <w:bottom w:val="nil"/>
          <w:right w:val="nil"/>
          <w:between w:val="nil"/>
        </w:pBdr>
        <w:spacing w:after="0"/>
        <w:rPr>
          <w:rFonts w:ascii="Times New Roman" w:eastAsia="Times New Roman" w:hAnsi="Times New Roman" w:cs="Times New Roman"/>
        </w:rPr>
      </w:pPr>
    </w:p>
    <w:p w14:paraId="5A5ED2EF" w14:textId="1DB311D9" w:rsidR="007B0C7A" w:rsidRDefault="00102195">
      <w:pPr>
        <w:rPr>
          <w:rFonts w:ascii="Times New Roman" w:eastAsia="Times New Roman" w:hAnsi="Times New Roman" w:cs="Times New Roman"/>
          <w:i/>
          <w:sz w:val="20"/>
          <w:szCs w:val="20"/>
        </w:rPr>
      </w:pPr>
      <w:r w:rsidRPr="00102195">
        <w:rPr>
          <w:rFonts w:ascii="Times New Roman" w:eastAsia="Times New Roman" w:hAnsi="Times New Roman" w:cs="Times New Roman"/>
          <w:i/>
          <w:sz w:val="20"/>
          <w:szCs w:val="20"/>
        </w:rPr>
        <w:drawing>
          <wp:inline distT="0" distB="0" distL="0" distR="0" wp14:anchorId="264E3970" wp14:editId="5DFA55B2">
            <wp:extent cx="5760720" cy="2488565"/>
            <wp:effectExtent l="0" t="0" r="0" b="698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488565"/>
                    </a:xfrm>
                    <a:prstGeom prst="rect">
                      <a:avLst/>
                    </a:prstGeom>
                  </pic:spPr>
                </pic:pic>
              </a:graphicData>
            </a:graphic>
          </wp:inline>
        </w:drawing>
      </w:r>
    </w:p>
    <w:p w14:paraId="79C0689A" w14:textId="6579D3AE" w:rsidR="00B40A0D" w:rsidRDefault="00B40A0D">
      <w:pPr>
        <w:rPr>
          <w:rFonts w:ascii="Times New Roman" w:eastAsia="Times New Roman" w:hAnsi="Times New Roman" w:cs="Times New Roman"/>
          <w:i/>
          <w:sz w:val="20"/>
          <w:szCs w:val="20"/>
        </w:rPr>
      </w:pPr>
    </w:p>
    <w:p w14:paraId="0DBA9E3E" w14:textId="77777777" w:rsidR="00B40A0D" w:rsidRDefault="00B40A0D">
      <w:pPr>
        <w:rPr>
          <w:rFonts w:ascii="Times New Roman" w:eastAsia="Times New Roman" w:hAnsi="Times New Roman" w:cs="Times New Roman"/>
          <w:i/>
          <w:sz w:val="20"/>
          <w:szCs w:val="20"/>
        </w:rPr>
      </w:pPr>
    </w:p>
    <w:p w14:paraId="5A5ED2F0" w14:textId="06684BB6" w:rsidR="007B0C7A" w:rsidRDefault="00102195">
      <w:pPr>
        <w:rPr>
          <w:rFonts w:ascii="Times New Roman" w:eastAsia="Times New Roman" w:hAnsi="Times New Roman" w:cs="Times New Roman"/>
          <w:i/>
          <w:sz w:val="20"/>
          <w:szCs w:val="20"/>
        </w:rPr>
      </w:pPr>
      <w:r w:rsidRPr="00102195">
        <w:rPr>
          <w:rFonts w:ascii="Times New Roman" w:eastAsia="Times New Roman" w:hAnsi="Times New Roman" w:cs="Times New Roman"/>
          <w:i/>
          <w:sz w:val="20"/>
          <w:szCs w:val="20"/>
        </w:rPr>
        <w:drawing>
          <wp:inline distT="0" distB="0" distL="0" distR="0" wp14:anchorId="71B8655D" wp14:editId="315BF3FB">
            <wp:extent cx="5760720" cy="24828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2482850"/>
                    </a:xfrm>
                    <a:prstGeom prst="rect">
                      <a:avLst/>
                    </a:prstGeom>
                  </pic:spPr>
                </pic:pic>
              </a:graphicData>
            </a:graphic>
          </wp:inline>
        </w:drawing>
      </w:r>
    </w:p>
    <w:p w14:paraId="6A2D2F4D" w14:textId="77777777" w:rsidR="00102195" w:rsidRDefault="00102195">
      <w:pPr>
        <w:rPr>
          <w:rFonts w:ascii="Times New Roman" w:eastAsia="Times New Roman" w:hAnsi="Times New Roman" w:cs="Times New Roman"/>
          <w:i/>
          <w:sz w:val="20"/>
          <w:szCs w:val="20"/>
        </w:rPr>
      </w:pPr>
    </w:p>
    <w:p w14:paraId="5A5ED2F1" w14:textId="41BDE36E" w:rsidR="007B0C7A" w:rsidRDefault="00102195">
      <w:pPr>
        <w:rPr>
          <w:rFonts w:ascii="Times New Roman" w:eastAsia="Times New Roman" w:hAnsi="Times New Roman" w:cs="Times New Roman"/>
          <w:i/>
          <w:sz w:val="20"/>
          <w:szCs w:val="20"/>
        </w:rPr>
      </w:pPr>
      <w:r w:rsidRPr="00102195">
        <w:rPr>
          <w:rFonts w:ascii="Times New Roman" w:eastAsia="Times New Roman" w:hAnsi="Times New Roman" w:cs="Times New Roman"/>
          <w:i/>
          <w:sz w:val="20"/>
          <w:szCs w:val="20"/>
        </w:rPr>
        <w:lastRenderedPageBreak/>
        <w:drawing>
          <wp:inline distT="0" distB="0" distL="0" distR="0" wp14:anchorId="350A9812" wp14:editId="1362FDAA">
            <wp:extent cx="5760720" cy="116268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1162685"/>
                    </a:xfrm>
                    <a:prstGeom prst="rect">
                      <a:avLst/>
                    </a:prstGeom>
                  </pic:spPr>
                </pic:pic>
              </a:graphicData>
            </a:graphic>
          </wp:inline>
        </w:drawing>
      </w:r>
    </w:p>
    <w:p w14:paraId="2CCAD27F" w14:textId="7BFA1C50" w:rsidR="00B40A0D" w:rsidRDefault="00B40A0D">
      <w:pPr>
        <w:rPr>
          <w:rFonts w:ascii="Times New Roman" w:eastAsia="Times New Roman" w:hAnsi="Times New Roman" w:cs="Times New Roman"/>
          <w:i/>
          <w:sz w:val="20"/>
          <w:szCs w:val="20"/>
        </w:rPr>
      </w:pPr>
    </w:p>
    <w:p w14:paraId="451D2285" w14:textId="77777777" w:rsidR="00B40A0D" w:rsidRDefault="00B40A0D">
      <w:pPr>
        <w:rPr>
          <w:rFonts w:ascii="Times New Roman" w:eastAsia="Times New Roman" w:hAnsi="Times New Roman" w:cs="Times New Roman"/>
          <w:i/>
          <w:sz w:val="20"/>
          <w:szCs w:val="20"/>
        </w:rPr>
      </w:pPr>
    </w:p>
    <w:p w14:paraId="5A5ED2F2" w14:textId="09C23318" w:rsidR="007B0C7A" w:rsidRDefault="00102195">
      <w:pPr>
        <w:spacing w:after="0"/>
        <w:rPr>
          <w:rFonts w:ascii="Times New Roman" w:eastAsia="Times New Roman" w:hAnsi="Times New Roman" w:cs="Times New Roman"/>
          <w:i/>
          <w:sz w:val="20"/>
          <w:szCs w:val="20"/>
        </w:rPr>
      </w:pPr>
      <w:r w:rsidRPr="00102195">
        <w:rPr>
          <w:rFonts w:ascii="Times New Roman" w:eastAsia="Times New Roman" w:hAnsi="Times New Roman" w:cs="Times New Roman"/>
          <w:i/>
          <w:sz w:val="20"/>
          <w:szCs w:val="20"/>
        </w:rPr>
        <w:drawing>
          <wp:inline distT="0" distB="0" distL="0" distR="0" wp14:anchorId="72A9BE5A" wp14:editId="2E798176">
            <wp:extent cx="5760720" cy="2317115"/>
            <wp:effectExtent l="0" t="0" r="0" b="698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317115"/>
                    </a:xfrm>
                    <a:prstGeom prst="rect">
                      <a:avLst/>
                    </a:prstGeom>
                  </pic:spPr>
                </pic:pic>
              </a:graphicData>
            </a:graphic>
          </wp:inline>
        </w:drawing>
      </w:r>
    </w:p>
    <w:p w14:paraId="7A2ECCF9" w14:textId="707A6191" w:rsidR="00B40A0D" w:rsidRDefault="00B40A0D">
      <w:pPr>
        <w:spacing w:after="0"/>
        <w:rPr>
          <w:rFonts w:ascii="Times New Roman" w:eastAsia="Times New Roman" w:hAnsi="Times New Roman" w:cs="Times New Roman"/>
          <w:i/>
          <w:sz w:val="20"/>
          <w:szCs w:val="20"/>
        </w:rPr>
      </w:pPr>
    </w:p>
    <w:p w14:paraId="21FDF449" w14:textId="77777777" w:rsidR="00B40A0D" w:rsidRDefault="00B40A0D">
      <w:pPr>
        <w:spacing w:after="0"/>
        <w:rPr>
          <w:rFonts w:ascii="Times New Roman" w:eastAsia="Times New Roman" w:hAnsi="Times New Roman" w:cs="Times New Roman"/>
          <w:i/>
          <w:sz w:val="20"/>
          <w:szCs w:val="20"/>
        </w:rPr>
      </w:pPr>
    </w:p>
    <w:p w14:paraId="28BBA536" w14:textId="77777777" w:rsidR="00B40A0D" w:rsidRDefault="00B40A0D">
      <w:pPr>
        <w:spacing w:after="0"/>
        <w:rPr>
          <w:rFonts w:ascii="Times New Roman" w:eastAsia="Times New Roman" w:hAnsi="Times New Roman" w:cs="Times New Roman"/>
          <w:i/>
          <w:sz w:val="20"/>
          <w:szCs w:val="20"/>
        </w:rPr>
      </w:pPr>
    </w:p>
    <w:p w14:paraId="5A5ED2F3" w14:textId="2654113F" w:rsidR="007B0C7A" w:rsidRDefault="00102195">
      <w:pPr>
        <w:pBdr>
          <w:top w:val="nil"/>
          <w:left w:val="nil"/>
          <w:bottom w:val="nil"/>
          <w:right w:val="nil"/>
          <w:between w:val="nil"/>
        </w:pBdr>
        <w:spacing w:after="0"/>
        <w:rPr>
          <w:rFonts w:ascii="Times New Roman" w:eastAsia="Times New Roman" w:hAnsi="Times New Roman" w:cs="Times New Roman"/>
        </w:rPr>
      </w:pPr>
      <w:r w:rsidRPr="00102195">
        <w:rPr>
          <w:rFonts w:ascii="Times New Roman" w:eastAsia="Times New Roman" w:hAnsi="Times New Roman" w:cs="Times New Roman"/>
        </w:rPr>
        <w:drawing>
          <wp:inline distT="0" distB="0" distL="0" distR="0" wp14:anchorId="0226672C" wp14:editId="6AC06F4C">
            <wp:extent cx="5760720" cy="1174750"/>
            <wp:effectExtent l="0" t="0" r="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1174750"/>
                    </a:xfrm>
                    <a:prstGeom prst="rect">
                      <a:avLst/>
                    </a:prstGeom>
                  </pic:spPr>
                </pic:pic>
              </a:graphicData>
            </a:graphic>
          </wp:inline>
        </w:drawing>
      </w:r>
    </w:p>
    <w:p w14:paraId="5A5ED2F4" w14:textId="77777777" w:rsidR="007B0C7A" w:rsidRDefault="007B0C7A">
      <w:pPr>
        <w:pBdr>
          <w:top w:val="nil"/>
          <w:left w:val="nil"/>
          <w:bottom w:val="nil"/>
          <w:right w:val="nil"/>
          <w:between w:val="nil"/>
        </w:pBdr>
        <w:spacing w:after="0"/>
        <w:ind w:left="360"/>
        <w:rPr>
          <w:rFonts w:ascii="Times New Roman" w:eastAsia="Times New Roman" w:hAnsi="Times New Roman" w:cs="Times New Roman"/>
        </w:rPr>
      </w:pPr>
    </w:p>
    <w:p w14:paraId="5A5ED2F5" w14:textId="18BD2164" w:rsidR="007B0C7A" w:rsidRDefault="007B0C7A">
      <w:pPr>
        <w:pBdr>
          <w:top w:val="nil"/>
          <w:left w:val="nil"/>
          <w:bottom w:val="nil"/>
          <w:right w:val="nil"/>
          <w:between w:val="nil"/>
        </w:pBdr>
        <w:spacing w:after="0"/>
        <w:ind w:left="360"/>
        <w:rPr>
          <w:rFonts w:ascii="Times New Roman" w:eastAsia="Times New Roman" w:hAnsi="Times New Roman" w:cs="Times New Roman"/>
        </w:rPr>
      </w:pPr>
    </w:p>
    <w:p w14:paraId="2AB6C515" w14:textId="40B3829B"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41A65531" w14:textId="251F0D52"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334ED86F" w14:textId="72D1E566"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795A7A67" w14:textId="1F16C778"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47EEF86C" w14:textId="35BD190F"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3277156A" w14:textId="1D7D497E"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6A793346" w14:textId="46B0EFBA"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0CE9909C" w14:textId="775D6292"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549B7A31" w14:textId="6BAB8D14"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2F502BF5" w14:textId="31B31ADD" w:rsidR="00B40A0D" w:rsidRDefault="00B40A0D">
      <w:pPr>
        <w:pBdr>
          <w:top w:val="nil"/>
          <w:left w:val="nil"/>
          <w:bottom w:val="nil"/>
          <w:right w:val="nil"/>
          <w:between w:val="nil"/>
        </w:pBdr>
        <w:spacing w:after="0"/>
        <w:ind w:left="360"/>
        <w:rPr>
          <w:rFonts w:ascii="Times New Roman" w:eastAsia="Times New Roman" w:hAnsi="Times New Roman" w:cs="Times New Roman"/>
        </w:rPr>
      </w:pPr>
    </w:p>
    <w:p w14:paraId="743483D9" w14:textId="530EE424" w:rsidR="00B40A0D" w:rsidRDefault="00B40A0D" w:rsidP="0010723B">
      <w:pPr>
        <w:pBdr>
          <w:top w:val="nil"/>
          <w:left w:val="nil"/>
          <w:bottom w:val="nil"/>
          <w:right w:val="nil"/>
          <w:between w:val="nil"/>
        </w:pBdr>
        <w:spacing w:after="0"/>
        <w:rPr>
          <w:rFonts w:ascii="Times New Roman" w:eastAsia="Times New Roman" w:hAnsi="Times New Roman" w:cs="Times New Roman"/>
        </w:rPr>
      </w:pPr>
    </w:p>
    <w:p w14:paraId="7D530C52" w14:textId="77777777" w:rsidR="0010723B" w:rsidRDefault="0010723B" w:rsidP="0010723B">
      <w:pPr>
        <w:pBdr>
          <w:top w:val="nil"/>
          <w:left w:val="nil"/>
          <w:bottom w:val="nil"/>
          <w:right w:val="nil"/>
          <w:between w:val="nil"/>
        </w:pBdr>
        <w:spacing w:after="0"/>
        <w:rPr>
          <w:rFonts w:ascii="Times New Roman" w:eastAsia="Times New Roman" w:hAnsi="Times New Roman" w:cs="Times New Roman"/>
        </w:rPr>
      </w:pPr>
    </w:p>
    <w:p w14:paraId="5A5ED2F6" w14:textId="77777777" w:rsidR="007B0C7A" w:rsidRDefault="007B0C7A">
      <w:pPr>
        <w:pBdr>
          <w:top w:val="nil"/>
          <w:left w:val="nil"/>
          <w:bottom w:val="nil"/>
          <w:right w:val="nil"/>
          <w:between w:val="nil"/>
        </w:pBdr>
        <w:spacing w:after="0"/>
        <w:ind w:left="1080"/>
        <w:rPr>
          <w:rFonts w:ascii="Times New Roman" w:eastAsia="Times New Roman" w:hAnsi="Times New Roman" w:cs="Times New Roman"/>
          <w:color w:val="000000"/>
        </w:rPr>
      </w:pPr>
    </w:p>
    <w:p w14:paraId="61A3FCD3" w14:textId="23785B69" w:rsidR="005756E6" w:rsidRPr="00B40A0D" w:rsidRDefault="006A1087" w:rsidP="005756E6">
      <w:pPr>
        <w:numPr>
          <w:ilvl w:val="0"/>
          <w:numId w:val="8"/>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sz w:val="24"/>
          <w:szCs w:val="24"/>
        </w:rPr>
        <w:lastRenderedPageBreak/>
        <w:t>RÉPARTITION</w:t>
      </w:r>
      <w:r w:rsidRPr="00B40A0D">
        <w:rPr>
          <w:rFonts w:ascii="Times New Roman" w:eastAsia="Times New Roman" w:hAnsi="Times New Roman" w:cs="Times New Roman"/>
          <w:color w:val="000000"/>
          <w:sz w:val="24"/>
          <w:szCs w:val="24"/>
        </w:rPr>
        <w:t xml:space="preserve"> DES TÂCHES ET DES TECHNOLOGIES</w:t>
      </w:r>
    </w:p>
    <w:p w14:paraId="5A5ED2F8" w14:textId="77777777" w:rsidR="007B0C7A" w:rsidRPr="00B40A0D" w:rsidRDefault="007B0C7A">
      <w:pPr>
        <w:pBdr>
          <w:top w:val="nil"/>
          <w:left w:val="nil"/>
          <w:bottom w:val="nil"/>
          <w:right w:val="nil"/>
          <w:between w:val="nil"/>
        </w:pBdr>
        <w:spacing w:after="0"/>
        <w:ind w:left="360"/>
        <w:jc w:val="both"/>
        <w:rPr>
          <w:rFonts w:ascii="Times New Roman" w:eastAsia="Times New Roman" w:hAnsi="Times New Roman" w:cs="Times New Roman"/>
          <w:color w:val="000000"/>
          <w:sz w:val="24"/>
          <w:szCs w:val="24"/>
        </w:rPr>
      </w:pPr>
    </w:p>
    <w:p w14:paraId="5A5ED2F9" w14:textId="77777777" w:rsidR="007B0C7A" w:rsidRPr="00B40A0D" w:rsidRDefault="006A1087">
      <w:pPr>
        <w:numPr>
          <w:ilvl w:val="0"/>
          <w:numId w:val="1"/>
        </w:numPr>
        <w:pBdr>
          <w:top w:val="nil"/>
          <w:left w:val="nil"/>
          <w:bottom w:val="nil"/>
          <w:right w:val="nil"/>
          <w:between w:val="nil"/>
        </w:pBdr>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Répartition des tâches</w:t>
      </w:r>
    </w:p>
    <w:p w14:paraId="5A5ED2FE" w14:textId="68FA7DE3" w:rsidR="007B0C7A" w:rsidRPr="00B40A0D" w:rsidRDefault="00102195">
      <w:pPr>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Le groupe est composés de deux personnes</w:t>
      </w:r>
      <w:r w:rsidR="00573800" w:rsidRPr="00B40A0D">
        <w:rPr>
          <w:rFonts w:ascii="Times New Roman" w:eastAsia="Times New Roman" w:hAnsi="Times New Roman" w:cs="Times New Roman"/>
          <w:color w:val="000000"/>
          <w:sz w:val="24"/>
          <w:szCs w:val="24"/>
        </w:rPr>
        <w:t xml:space="preserve"> après le départ de Shuraim</w:t>
      </w:r>
      <w:r w:rsidRPr="00B40A0D">
        <w:rPr>
          <w:rFonts w:ascii="Times New Roman" w:eastAsia="Times New Roman" w:hAnsi="Times New Roman" w:cs="Times New Roman"/>
          <w:color w:val="000000"/>
          <w:sz w:val="24"/>
          <w:szCs w:val="24"/>
        </w:rPr>
        <w:t>, nous nous sommes répartit les tâches</w:t>
      </w:r>
      <w:r w:rsidR="00573800" w:rsidRPr="00B40A0D">
        <w:rPr>
          <w:rFonts w:ascii="Times New Roman" w:eastAsia="Times New Roman" w:hAnsi="Times New Roman" w:cs="Times New Roman"/>
          <w:color w:val="000000"/>
          <w:sz w:val="24"/>
          <w:szCs w:val="24"/>
        </w:rPr>
        <w:t xml:space="preserve"> comme ci-dessous :</w:t>
      </w:r>
    </w:p>
    <w:tbl>
      <w:tblPr>
        <w:tblStyle w:val="Tableausimple3"/>
        <w:tblW w:w="0" w:type="auto"/>
        <w:jc w:val="center"/>
        <w:tblLook w:val="04A0" w:firstRow="1" w:lastRow="0" w:firstColumn="1" w:lastColumn="0" w:noHBand="0" w:noVBand="1"/>
      </w:tblPr>
      <w:tblGrid>
        <w:gridCol w:w="3020"/>
        <w:gridCol w:w="3021"/>
        <w:gridCol w:w="3021"/>
      </w:tblGrid>
      <w:tr w:rsidR="00573800" w14:paraId="7C7C3980" w14:textId="77777777" w:rsidTr="00D945C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020" w:type="dxa"/>
            <w:tcBorders>
              <w:bottom w:val="single" w:sz="4" w:space="0" w:color="auto"/>
            </w:tcBorders>
          </w:tcPr>
          <w:p w14:paraId="48E2E73B" w14:textId="3C1CBE96" w:rsidR="00573800" w:rsidRPr="00573800" w:rsidRDefault="00573800" w:rsidP="00D945CC">
            <w:pPr>
              <w:spacing w:line="276" w:lineRule="auto"/>
              <w:jc w:val="both"/>
              <w:rPr>
                <w:rFonts w:ascii="Times New Roman" w:eastAsia="Times New Roman" w:hAnsi="Times New Roman" w:cs="Times New Roman"/>
              </w:rPr>
            </w:pPr>
            <w:r w:rsidRPr="00573800">
              <w:rPr>
                <w:rFonts w:ascii="Times New Roman" w:eastAsia="Times New Roman" w:hAnsi="Times New Roman" w:cs="Times New Roman"/>
              </w:rPr>
              <w:t>Les tâches</w:t>
            </w:r>
          </w:p>
        </w:tc>
        <w:tc>
          <w:tcPr>
            <w:tcW w:w="3021" w:type="dxa"/>
            <w:tcBorders>
              <w:bottom w:val="single" w:sz="4" w:space="0" w:color="auto"/>
            </w:tcBorders>
          </w:tcPr>
          <w:p w14:paraId="43CD92E8" w14:textId="67B831DE" w:rsidR="00573800" w:rsidRPr="00573800" w:rsidRDefault="00573800" w:rsidP="00D945CC">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573800">
              <w:rPr>
                <w:rFonts w:ascii="Times New Roman" w:eastAsia="Times New Roman" w:hAnsi="Times New Roman" w:cs="Times New Roman"/>
              </w:rPr>
              <w:t>Corentin HENRION</w:t>
            </w:r>
          </w:p>
        </w:tc>
        <w:tc>
          <w:tcPr>
            <w:tcW w:w="3021" w:type="dxa"/>
            <w:tcBorders>
              <w:bottom w:val="single" w:sz="4" w:space="0" w:color="auto"/>
            </w:tcBorders>
          </w:tcPr>
          <w:p w14:paraId="4089AB44" w14:textId="4916C7BE" w:rsidR="00573800" w:rsidRPr="00573800" w:rsidRDefault="00573800" w:rsidP="00D945CC">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573800">
              <w:rPr>
                <w:rFonts w:ascii="Times New Roman" w:eastAsia="Times New Roman" w:hAnsi="Times New Roman" w:cs="Times New Roman"/>
              </w:rPr>
              <w:t>Arun ANTONY RAJAN</w:t>
            </w:r>
          </w:p>
        </w:tc>
      </w:tr>
      <w:tr w:rsidR="00573800" w:rsidRPr="00D945CC" w14:paraId="2762C1AB" w14:textId="77777777" w:rsidTr="00D945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44B6CF9F" w14:textId="72DAF7D0" w:rsidR="00573800" w:rsidRPr="00D945CC" w:rsidRDefault="00573800"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Elaboration du Cahier des Charges</w:t>
            </w:r>
          </w:p>
        </w:tc>
        <w:tc>
          <w:tcPr>
            <w:tcW w:w="3021" w:type="dxa"/>
            <w:tcBorders>
              <w:top w:val="single" w:sz="4" w:space="0" w:color="auto"/>
              <w:left w:val="single" w:sz="4" w:space="0" w:color="auto"/>
              <w:bottom w:val="single" w:sz="4" w:space="0" w:color="auto"/>
              <w:right w:val="single" w:sz="4" w:space="0" w:color="auto"/>
            </w:tcBorders>
          </w:tcPr>
          <w:p w14:paraId="3447E4CC" w14:textId="2FE1D85C"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40 %</w:t>
            </w:r>
          </w:p>
        </w:tc>
        <w:tc>
          <w:tcPr>
            <w:tcW w:w="3021" w:type="dxa"/>
            <w:tcBorders>
              <w:top w:val="single" w:sz="4" w:space="0" w:color="auto"/>
              <w:left w:val="single" w:sz="4" w:space="0" w:color="auto"/>
              <w:bottom w:val="single" w:sz="4" w:space="0" w:color="auto"/>
              <w:right w:val="single" w:sz="4" w:space="0" w:color="auto"/>
            </w:tcBorders>
          </w:tcPr>
          <w:p w14:paraId="45213E60" w14:textId="71B7A0AB"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60 %</w:t>
            </w:r>
          </w:p>
        </w:tc>
      </w:tr>
      <w:tr w:rsidR="00573800" w:rsidRPr="00D945CC" w14:paraId="01E12017" w14:textId="77777777" w:rsidTr="00D945CC">
        <w:trPr>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12AC79F7" w14:textId="24B1DEEE" w:rsidR="00573800" w:rsidRPr="00D945CC" w:rsidRDefault="00573800"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Planifier le projet via Gantt Project</w:t>
            </w:r>
          </w:p>
        </w:tc>
        <w:tc>
          <w:tcPr>
            <w:tcW w:w="3021" w:type="dxa"/>
            <w:tcBorders>
              <w:top w:val="single" w:sz="4" w:space="0" w:color="auto"/>
              <w:left w:val="single" w:sz="4" w:space="0" w:color="auto"/>
              <w:bottom w:val="single" w:sz="4" w:space="0" w:color="auto"/>
              <w:right w:val="single" w:sz="4" w:space="0" w:color="auto"/>
            </w:tcBorders>
          </w:tcPr>
          <w:p w14:paraId="7DCFBF16" w14:textId="3F35EB3F"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c>
          <w:tcPr>
            <w:tcW w:w="3021" w:type="dxa"/>
            <w:tcBorders>
              <w:top w:val="single" w:sz="4" w:space="0" w:color="auto"/>
              <w:left w:val="single" w:sz="4" w:space="0" w:color="auto"/>
              <w:bottom w:val="single" w:sz="4" w:space="0" w:color="auto"/>
              <w:right w:val="single" w:sz="4" w:space="0" w:color="auto"/>
            </w:tcBorders>
          </w:tcPr>
          <w:p w14:paraId="25E29E56" w14:textId="7DB5644E"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r>
      <w:tr w:rsidR="00573800" w:rsidRPr="00D945CC" w14:paraId="1DB03762" w14:textId="77777777" w:rsidTr="00D945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3498B37A" w14:textId="5A088470" w:rsidR="00573800" w:rsidRPr="00D945CC" w:rsidRDefault="00573800"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Recherche des études similaires d</w:t>
            </w:r>
            <w:r w:rsidR="00D945CC" w:rsidRPr="00D945CC">
              <w:rPr>
                <w:rFonts w:ascii="Times New Roman" w:eastAsia="Times New Roman" w:hAnsi="Times New Roman" w:cs="Times New Roman"/>
                <w:b w:val="0"/>
                <w:bCs w:val="0"/>
                <w:caps w:val="0"/>
              </w:rPr>
              <w:t>é</w:t>
            </w:r>
            <w:r w:rsidRPr="00D945CC">
              <w:rPr>
                <w:rFonts w:ascii="Times New Roman" w:eastAsia="Times New Roman" w:hAnsi="Times New Roman" w:cs="Times New Roman"/>
                <w:b w:val="0"/>
                <w:bCs w:val="0"/>
                <w:caps w:val="0"/>
              </w:rPr>
              <w:t>j</w:t>
            </w:r>
            <w:r w:rsidR="00D945CC" w:rsidRPr="00D945CC">
              <w:rPr>
                <w:rFonts w:ascii="Times New Roman" w:eastAsia="Times New Roman" w:hAnsi="Times New Roman" w:cs="Times New Roman"/>
                <w:b w:val="0"/>
                <w:bCs w:val="0"/>
                <w:caps w:val="0"/>
              </w:rPr>
              <w:t>à</w:t>
            </w:r>
            <w:r w:rsidRPr="00D945CC">
              <w:rPr>
                <w:rFonts w:ascii="Times New Roman" w:eastAsia="Times New Roman" w:hAnsi="Times New Roman" w:cs="Times New Roman"/>
                <w:b w:val="0"/>
                <w:bCs w:val="0"/>
                <w:caps w:val="0"/>
              </w:rPr>
              <w:t xml:space="preserve"> r</w:t>
            </w:r>
            <w:r w:rsidR="00D945CC" w:rsidRPr="00D945CC">
              <w:rPr>
                <w:rFonts w:ascii="Times New Roman" w:eastAsia="Times New Roman" w:hAnsi="Times New Roman" w:cs="Times New Roman"/>
                <w:b w:val="0"/>
                <w:bCs w:val="0"/>
                <w:caps w:val="0"/>
              </w:rPr>
              <w:t>é</w:t>
            </w:r>
            <w:r w:rsidRPr="00D945CC">
              <w:rPr>
                <w:rFonts w:ascii="Times New Roman" w:eastAsia="Times New Roman" w:hAnsi="Times New Roman" w:cs="Times New Roman"/>
                <w:b w:val="0"/>
                <w:bCs w:val="0"/>
                <w:caps w:val="0"/>
              </w:rPr>
              <w:t>alis</w:t>
            </w:r>
            <w:r w:rsidR="00D945CC" w:rsidRPr="00D945CC">
              <w:rPr>
                <w:rFonts w:ascii="Times New Roman" w:eastAsia="Times New Roman" w:hAnsi="Times New Roman" w:cs="Times New Roman"/>
                <w:b w:val="0"/>
                <w:bCs w:val="0"/>
                <w:caps w:val="0"/>
              </w:rPr>
              <w:t>é</w:t>
            </w:r>
            <w:r w:rsidRPr="00D945CC">
              <w:rPr>
                <w:rFonts w:ascii="Times New Roman" w:eastAsia="Times New Roman" w:hAnsi="Times New Roman" w:cs="Times New Roman"/>
                <w:b w:val="0"/>
                <w:bCs w:val="0"/>
                <w:caps w:val="0"/>
              </w:rPr>
              <w:t>es</w:t>
            </w:r>
          </w:p>
        </w:tc>
        <w:tc>
          <w:tcPr>
            <w:tcW w:w="3021" w:type="dxa"/>
            <w:tcBorders>
              <w:top w:val="single" w:sz="4" w:space="0" w:color="auto"/>
              <w:left w:val="single" w:sz="4" w:space="0" w:color="auto"/>
              <w:bottom w:val="single" w:sz="4" w:space="0" w:color="auto"/>
              <w:right w:val="single" w:sz="4" w:space="0" w:color="auto"/>
            </w:tcBorders>
          </w:tcPr>
          <w:p w14:paraId="612A0DBC" w14:textId="0C97F95C"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c>
          <w:tcPr>
            <w:tcW w:w="3021" w:type="dxa"/>
            <w:tcBorders>
              <w:top w:val="single" w:sz="4" w:space="0" w:color="auto"/>
              <w:left w:val="single" w:sz="4" w:space="0" w:color="auto"/>
              <w:bottom w:val="single" w:sz="4" w:space="0" w:color="auto"/>
              <w:right w:val="single" w:sz="4" w:space="0" w:color="auto"/>
            </w:tcBorders>
          </w:tcPr>
          <w:p w14:paraId="255DE1E8" w14:textId="57704173"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r>
      <w:tr w:rsidR="00573800" w:rsidRPr="00D945CC" w14:paraId="53A6E112" w14:textId="77777777" w:rsidTr="00D945CC">
        <w:trPr>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0C4963A0" w14:textId="5523EB5B"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Recherche de bases de données sur lesquelles travailler</w:t>
            </w:r>
          </w:p>
        </w:tc>
        <w:tc>
          <w:tcPr>
            <w:tcW w:w="3021" w:type="dxa"/>
            <w:tcBorders>
              <w:top w:val="single" w:sz="4" w:space="0" w:color="auto"/>
              <w:left w:val="single" w:sz="4" w:space="0" w:color="auto"/>
              <w:bottom w:val="single" w:sz="4" w:space="0" w:color="auto"/>
              <w:right w:val="single" w:sz="4" w:space="0" w:color="auto"/>
            </w:tcBorders>
          </w:tcPr>
          <w:p w14:paraId="767FAD5D" w14:textId="1E7C50E4"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c>
          <w:tcPr>
            <w:tcW w:w="3021" w:type="dxa"/>
            <w:tcBorders>
              <w:top w:val="single" w:sz="4" w:space="0" w:color="auto"/>
              <w:left w:val="single" w:sz="4" w:space="0" w:color="auto"/>
              <w:bottom w:val="single" w:sz="4" w:space="0" w:color="auto"/>
              <w:right w:val="single" w:sz="4" w:space="0" w:color="auto"/>
            </w:tcBorders>
          </w:tcPr>
          <w:p w14:paraId="1B2ACA7D" w14:textId="370DC8C8"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r>
      <w:tr w:rsidR="00573800" w:rsidRPr="00D945CC" w14:paraId="7725E4B9" w14:textId="77777777" w:rsidTr="00D945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44154A34" w14:textId="58068374"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Nettoyage de ces bases de données</w:t>
            </w:r>
          </w:p>
        </w:tc>
        <w:tc>
          <w:tcPr>
            <w:tcW w:w="3021" w:type="dxa"/>
            <w:tcBorders>
              <w:top w:val="single" w:sz="4" w:space="0" w:color="auto"/>
              <w:left w:val="single" w:sz="4" w:space="0" w:color="auto"/>
              <w:bottom w:val="single" w:sz="4" w:space="0" w:color="auto"/>
              <w:right w:val="single" w:sz="4" w:space="0" w:color="auto"/>
            </w:tcBorders>
          </w:tcPr>
          <w:p w14:paraId="7FCC7E7C" w14:textId="148CE6AB"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90 %</w:t>
            </w:r>
          </w:p>
        </w:tc>
        <w:tc>
          <w:tcPr>
            <w:tcW w:w="3021" w:type="dxa"/>
            <w:tcBorders>
              <w:top w:val="single" w:sz="4" w:space="0" w:color="auto"/>
              <w:left w:val="single" w:sz="4" w:space="0" w:color="auto"/>
              <w:bottom w:val="single" w:sz="4" w:space="0" w:color="auto"/>
              <w:right w:val="single" w:sz="4" w:space="0" w:color="auto"/>
            </w:tcBorders>
          </w:tcPr>
          <w:p w14:paraId="631D53D4" w14:textId="6B0FD26B"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10 %</w:t>
            </w:r>
          </w:p>
        </w:tc>
      </w:tr>
      <w:tr w:rsidR="00573800" w:rsidRPr="00D945CC" w14:paraId="510D634C" w14:textId="77777777" w:rsidTr="00D945CC">
        <w:trPr>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03C47EF4" w14:textId="47F83029"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Etude /analyse des données sur Python et Power bi</w:t>
            </w:r>
          </w:p>
        </w:tc>
        <w:tc>
          <w:tcPr>
            <w:tcW w:w="3021" w:type="dxa"/>
            <w:tcBorders>
              <w:top w:val="single" w:sz="4" w:space="0" w:color="auto"/>
              <w:left w:val="single" w:sz="4" w:space="0" w:color="auto"/>
              <w:bottom w:val="single" w:sz="4" w:space="0" w:color="auto"/>
              <w:right w:val="single" w:sz="4" w:space="0" w:color="auto"/>
            </w:tcBorders>
          </w:tcPr>
          <w:p w14:paraId="2446FFEE" w14:textId="5D50D7DD"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60 %</w:t>
            </w:r>
          </w:p>
        </w:tc>
        <w:tc>
          <w:tcPr>
            <w:tcW w:w="3021" w:type="dxa"/>
            <w:tcBorders>
              <w:top w:val="single" w:sz="4" w:space="0" w:color="auto"/>
              <w:left w:val="single" w:sz="4" w:space="0" w:color="auto"/>
              <w:bottom w:val="single" w:sz="4" w:space="0" w:color="auto"/>
              <w:right w:val="single" w:sz="4" w:space="0" w:color="auto"/>
            </w:tcBorders>
          </w:tcPr>
          <w:p w14:paraId="52D50428" w14:textId="10059800"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40 %</w:t>
            </w:r>
          </w:p>
        </w:tc>
      </w:tr>
      <w:tr w:rsidR="00573800" w:rsidRPr="00D945CC" w14:paraId="358B5052" w14:textId="77777777" w:rsidTr="00D945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09A7429D" w14:textId="47B05277"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Création de visualisations</w:t>
            </w:r>
          </w:p>
        </w:tc>
        <w:tc>
          <w:tcPr>
            <w:tcW w:w="3021" w:type="dxa"/>
            <w:tcBorders>
              <w:top w:val="single" w:sz="4" w:space="0" w:color="auto"/>
              <w:left w:val="single" w:sz="4" w:space="0" w:color="auto"/>
              <w:bottom w:val="single" w:sz="4" w:space="0" w:color="auto"/>
              <w:right w:val="single" w:sz="4" w:space="0" w:color="auto"/>
            </w:tcBorders>
          </w:tcPr>
          <w:p w14:paraId="70B33901" w14:textId="4D0EE7ED"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60 %</w:t>
            </w:r>
          </w:p>
        </w:tc>
        <w:tc>
          <w:tcPr>
            <w:tcW w:w="3021" w:type="dxa"/>
            <w:tcBorders>
              <w:top w:val="single" w:sz="4" w:space="0" w:color="auto"/>
              <w:left w:val="single" w:sz="4" w:space="0" w:color="auto"/>
              <w:bottom w:val="single" w:sz="4" w:space="0" w:color="auto"/>
              <w:right w:val="single" w:sz="4" w:space="0" w:color="auto"/>
            </w:tcBorders>
          </w:tcPr>
          <w:p w14:paraId="269ECF81" w14:textId="3F5E651D"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40 %</w:t>
            </w:r>
          </w:p>
        </w:tc>
      </w:tr>
      <w:tr w:rsidR="00573800" w:rsidRPr="00D945CC" w14:paraId="5A2B510B" w14:textId="77777777" w:rsidTr="00D945CC">
        <w:trPr>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3C952611" w14:textId="74170A69"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Restitution de l’étude</w:t>
            </w:r>
          </w:p>
        </w:tc>
        <w:tc>
          <w:tcPr>
            <w:tcW w:w="3021" w:type="dxa"/>
            <w:tcBorders>
              <w:top w:val="single" w:sz="4" w:space="0" w:color="auto"/>
              <w:left w:val="single" w:sz="4" w:space="0" w:color="auto"/>
              <w:bottom w:val="single" w:sz="4" w:space="0" w:color="auto"/>
              <w:right w:val="single" w:sz="4" w:space="0" w:color="auto"/>
            </w:tcBorders>
          </w:tcPr>
          <w:p w14:paraId="40E23092" w14:textId="7C3E76D5"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c>
          <w:tcPr>
            <w:tcW w:w="3021" w:type="dxa"/>
            <w:tcBorders>
              <w:top w:val="single" w:sz="4" w:space="0" w:color="auto"/>
              <w:left w:val="single" w:sz="4" w:space="0" w:color="auto"/>
              <w:bottom w:val="single" w:sz="4" w:space="0" w:color="auto"/>
              <w:right w:val="single" w:sz="4" w:space="0" w:color="auto"/>
            </w:tcBorders>
          </w:tcPr>
          <w:p w14:paraId="406E1513" w14:textId="4B8D763A" w:rsidR="00573800" w:rsidRPr="00D945CC" w:rsidRDefault="00D945CC" w:rsidP="00D945CC">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50 %</w:t>
            </w:r>
          </w:p>
        </w:tc>
      </w:tr>
      <w:tr w:rsidR="00573800" w:rsidRPr="00D945CC" w14:paraId="6486D587" w14:textId="77777777" w:rsidTr="00D945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Borders>
              <w:top w:val="single" w:sz="4" w:space="0" w:color="auto"/>
              <w:left w:val="single" w:sz="4" w:space="0" w:color="auto"/>
              <w:bottom w:val="single" w:sz="4" w:space="0" w:color="auto"/>
              <w:right w:val="single" w:sz="4" w:space="0" w:color="auto"/>
            </w:tcBorders>
          </w:tcPr>
          <w:p w14:paraId="4AD0F65A" w14:textId="7D7778BA" w:rsidR="00573800" w:rsidRPr="00D945CC" w:rsidRDefault="00D945CC" w:rsidP="00D945CC">
            <w:pPr>
              <w:spacing w:line="276" w:lineRule="auto"/>
              <w:jc w:val="both"/>
              <w:rPr>
                <w:rFonts w:ascii="Times New Roman" w:eastAsia="Times New Roman" w:hAnsi="Times New Roman" w:cs="Times New Roman"/>
                <w:b w:val="0"/>
                <w:bCs w:val="0"/>
              </w:rPr>
            </w:pPr>
            <w:r w:rsidRPr="00D945CC">
              <w:rPr>
                <w:rFonts w:ascii="Times New Roman" w:eastAsia="Times New Roman" w:hAnsi="Times New Roman" w:cs="Times New Roman"/>
                <w:b w:val="0"/>
                <w:bCs w:val="0"/>
                <w:caps w:val="0"/>
              </w:rPr>
              <w:t>Rapport de projet</w:t>
            </w:r>
          </w:p>
        </w:tc>
        <w:tc>
          <w:tcPr>
            <w:tcW w:w="3021" w:type="dxa"/>
            <w:tcBorders>
              <w:top w:val="single" w:sz="4" w:space="0" w:color="auto"/>
              <w:left w:val="single" w:sz="4" w:space="0" w:color="auto"/>
              <w:bottom w:val="single" w:sz="4" w:space="0" w:color="auto"/>
              <w:right w:val="single" w:sz="4" w:space="0" w:color="auto"/>
            </w:tcBorders>
          </w:tcPr>
          <w:p w14:paraId="4D87AEFD" w14:textId="43DC5CEC"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40 %</w:t>
            </w:r>
          </w:p>
        </w:tc>
        <w:tc>
          <w:tcPr>
            <w:tcW w:w="3021" w:type="dxa"/>
            <w:tcBorders>
              <w:top w:val="single" w:sz="4" w:space="0" w:color="auto"/>
              <w:left w:val="single" w:sz="4" w:space="0" w:color="auto"/>
              <w:bottom w:val="single" w:sz="4" w:space="0" w:color="auto"/>
              <w:right w:val="single" w:sz="4" w:space="0" w:color="auto"/>
            </w:tcBorders>
          </w:tcPr>
          <w:p w14:paraId="69510702" w14:textId="4A413D84" w:rsidR="00573800" w:rsidRPr="00D945CC" w:rsidRDefault="00D945CC" w:rsidP="00D945C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rPr>
            </w:pPr>
            <w:r w:rsidRPr="00D945CC">
              <w:rPr>
                <w:rFonts w:ascii="Times New Roman" w:eastAsia="Times New Roman" w:hAnsi="Times New Roman" w:cs="Times New Roman"/>
                <w:i/>
                <w:iCs/>
              </w:rPr>
              <w:t>60 %</w:t>
            </w:r>
          </w:p>
        </w:tc>
      </w:tr>
    </w:tbl>
    <w:p w14:paraId="3CF9AFE3" w14:textId="5C3655C2" w:rsidR="00573800" w:rsidRDefault="00573800" w:rsidP="00573800">
      <w:pPr>
        <w:jc w:val="both"/>
        <w:rPr>
          <w:rFonts w:ascii="Times New Roman" w:eastAsia="Times New Roman" w:hAnsi="Times New Roman" w:cs="Times New Roman"/>
          <w:i/>
          <w:iCs/>
        </w:rPr>
      </w:pPr>
    </w:p>
    <w:p w14:paraId="2B84CB12" w14:textId="77777777" w:rsidR="00D945CC" w:rsidRPr="00D945CC" w:rsidRDefault="00D945CC" w:rsidP="00573800">
      <w:pPr>
        <w:jc w:val="both"/>
        <w:rPr>
          <w:rFonts w:ascii="Times New Roman" w:eastAsia="Times New Roman" w:hAnsi="Times New Roman" w:cs="Times New Roman"/>
        </w:rPr>
      </w:pPr>
    </w:p>
    <w:p w14:paraId="5A5ED2FF" w14:textId="77777777" w:rsidR="007B0C7A" w:rsidRPr="00B40A0D" w:rsidRDefault="006A1087">
      <w:pPr>
        <w:numPr>
          <w:ilvl w:val="0"/>
          <w:numId w:val="1"/>
        </w:numPr>
        <w:pBdr>
          <w:top w:val="nil"/>
          <w:left w:val="nil"/>
          <w:bottom w:val="nil"/>
          <w:right w:val="nil"/>
          <w:between w:val="nil"/>
        </w:pBdr>
        <w:jc w:val="both"/>
        <w:rPr>
          <w:rFonts w:ascii="Times New Roman" w:eastAsia="Times New Roman" w:hAnsi="Times New Roman" w:cs="Times New Roman"/>
          <w:color w:val="000000"/>
          <w:sz w:val="24"/>
          <w:szCs w:val="24"/>
        </w:rPr>
      </w:pPr>
      <w:r w:rsidRPr="00B40A0D">
        <w:rPr>
          <w:rFonts w:ascii="Times New Roman" w:eastAsia="Times New Roman" w:hAnsi="Times New Roman" w:cs="Times New Roman"/>
          <w:color w:val="000000"/>
          <w:sz w:val="24"/>
          <w:szCs w:val="24"/>
        </w:rPr>
        <w:t>Répartition des technologies</w:t>
      </w:r>
    </w:p>
    <w:p w14:paraId="5A5ED300" w14:textId="41D52B10" w:rsidR="007B0C7A" w:rsidRPr="00B40A0D" w:rsidRDefault="006A1087">
      <w:pPr>
        <w:jc w:val="both"/>
        <w:rPr>
          <w:rFonts w:ascii="Times New Roman" w:eastAsia="Times New Roman" w:hAnsi="Times New Roman" w:cs="Times New Roman"/>
          <w:sz w:val="24"/>
          <w:szCs w:val="24"/>
        </w:rPr>
      </w:pPr>
      <w:r w:rsidRPr="00B40A0D">
        <w:rPr>
          <w:rFonts w:ascii="Times New Roman" w:eastAsia="Times New Roman" w:hAnsi="Times New Roman" w:cs="Times New Roman"/>
          <w:sz w:val="24"/>
          <w:szCs w:val="24"/>
        </w:rPr>
        <w:t xml:space="preserve">Pour commencer, nous avons eu une idée générale des données grâce à Excel. Ensuite, nous nous sommes dirigés vers Python afin de pousser l’analyse plus loin. Nous avons codé sur Jupyter Notebook. Nous allons </w:t>
      </w:r>
      <w:r w:rsidR="00D945CC" w:rsidRPr="00B40A0D">
        <w:rPr>
          <w:rFonts w:ascii="Times New Roman" w:eastAsia="Times New Roman" w:hAnsi="Times New Roman" w:cs="Times New Roman"/>
          <w:sz w:val="24"/>
          <w:szCs w:val="24"/>
        </w:rPr>
        <w:t>aussi</w:t>
      </w:r>
      <w:r w:rsidRPr="00B40A0D">
        <w:rPr>
          <w:rFonts w:ascii="Times New Roman" w:eastAsia="Times New Roman" w:hAnsi="Times New Roman" w:cs="Times New Roman"/>
          <w:sz w:val="24"/>
          <w:szCs w:val="24"/>
        </w:rPr>
        <w:t xml:space="preserve"> utiliser Power BI pour créer des visualisations de données.</w:t>
      </w:r>
      <w:r w:rsidR="00D945CC" w:rsidRPr="00B40A0D">
        <w:rPr>
          <w:rFonts w:ascii="Times New Roman" w:eastAsia="Times New Roman" w:hAnsi="Times New Roman" w:cs="Times New Roman"/>
          <w:sz w:val="24"/>
          <w:szCs w:val="24"/>
        </w:rPr>
        <w:t xml:space="preserve"> Et enfin, nous avons </w:t>
      </w:r>
      <w:r w:rsidR="005756E6" w:rsidRPr="00B40A0D">
        <w:rPr>
          <w:rFonts w:ascii="Times New Roman" w:eastAsia="Times New Roman" w:hAnsi="Times New Roman" w:cs="Times New Roman"/>
          <w:sz w:val="24"/>
          <w:szCs w:val="24"/>
        </w:rPr>
        <w:t>transféré les codes de Jupyter Notebook sur Colab.</w:t>
      </w:r>
    </w:p>
    <w:p w14:paraId="1995D0CF" w14:textId="77777777" w:rsidR="005756E6" w:rsidRDefault="005756E6" w:rsidP="005756E6">
      <w:pPr>
        <w:jc w:val="both"/>
        <w:rPr>
          <w:rFonts w:ascii="Times New Roman" w:eastAsia="Times New Roman" w:hAnsi="Times New Roman" w:cs="Times New Roman"/>
        </w:rPr>
      </w:pPr>
    </w:p>
    <w:p w14:paraId="256BECC8" w14:textId="51731568"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47090C0D" w14:textId="41201D53"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0811C163" w14:textId="2C34AA57"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7B7787FF" w14:textId="33A92AE9"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7BE00E6C" w14:textId="5D964702"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692F08A4" w14:textId="4C6B7184"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50EEAB0C" w14:textId="6F24B9E2"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6EFBFABA" w14:textId="53CE9380"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36FD7EED" w14:textId="35FB1361" w:rsidR="005756E6" w:rsidRDefault="005756E6" w:rsidP="005756E6">
      <w:pPr>
        <w:pBdr>
          <w:top w:val="nil"/>
          <w:left w:val="nil"/>
          <w:bottom w:val="nil"/>
          <w:right w:val="nil"/>
          <w:between w:val="nil"/>
        </w:pBdr>
        <w:spacing w:after="0"/>
        <w:jc w:val="both"/>
        <w:rPr>
          <w:rFonts w:ascii="Times New Roman" w:eastAsia="Times New Roman" w:hAnsi="Times New Roman" w:cs="Times New Roman"/>
          <w:color w:val="000000"/>
        </w:rPr>
      </w:pPr>
    </w:p>
    <w:p w14:paraId="24B44074" w14:textId="4E09FE5E" w:rsidR="00A97281" w:rsidRDefault="00A97281" w:rsidP="00A97281">
      <w:pPr>
        <w:pBdr>
          <w:top w:val="nil"/>
          <w:left w:val="nil"/>
          <w:bottom w:val="nil"/>
          <w:right w:val="nil"/>
          <w:between w:val="nil"/>
        </w:pBdr>
        <w:spacing w:after="0"/>
        <w:jc w:val="both"/>
        <w:rPr>
          <w:rFonts w:ascii="Times New Roman" w:eastAsia="Times New Roman" w:hAnsi="Times New Roman" w:cs="Times New Roman"/>
          <w:color w:val="000000"/>
        </w:rPr>
      </w:pPr>
    </w:p>
    <w:p w14:paraId="7070408D" w14:textId="77777777" w:rsidR="0010723B" w:rsidRDefault="0010723B" w:rsidP="00A97281">
      <w:pPr>
        <w:pBdr>
          <w:top w:val="nil"/>
          <w:left w:val="nil"/>
          <w:bottom w:val="nil"/>
          <w:right w:val="nil"/>
          <w:between w:val="nil"/>
        </w:pBdr>
        <w:spacing w:after="0"/>
        <w:jc w:val="both"/>
        <w:rPr>
          <w:rFonts w:ascii="Times New Roman" w:eastAsia="Times New Roman" w:hAnsi="Times New Roman" w:cs="Times New Roman"/>
          <w:color w:val="000000"/>
        </w:rPr>
      </w:pPr>
    </w:p>
    <w:p w14:paraId="3774D932" w14:textId="77777777" w:rsidR="00B40A0D" w:rsidRDefault="00B40A0D" w:rsidP="00A97281">
      <w:pPr>
        <w:pBdr>
          <w:top w:val="nil"/>
          <w:left w:val="nil"/>
          <w:bottom w:val="nil"/>
          <w:right w:val="nil"/>
          <w:between w:val="nil"/>
        </w:pBdr>
        <w:spacing w:after="0"/>
        <w:jc w:val="both"/>
        <w:rPr>
          <w:rFonts w:ascii="Times New Roman" w:eastAsia="Times New Roman" w:hAnsi="Times New Roman" w:cs="Times New Roman"/>
          <w:b/>
          <w:bCs/>
          <w:color w:val="000000"/>
          <w:sz w:val="36"/>
          <w:szCs w:val="36"/>
        </w:rPr>
      </w:pPr>
    </w:p>
    <w:p w14:paraId="4DB58050" w14:textId="77777777" w:rsidR="00A97281" w:rsidRPr="005756E6" w:rsidRDefault="00A97281" w:rsidP="00A97281">
      <w:pPr>
        <w:numPr>
          <w:ilvl w:val="0"/>
          <w:numId w:val="13"/>
        </w:numPr>
        <w:pBdr>
          <w:top w:val="nil"/>
          <w:left w:val="nil"/>
          <w:bottom w:val="nil"/>
          <w:right w:val="nil"/>
          <w:between w:val="nil"/>
        </w:pBdr>
        <w:spacing w:after="0"/>
        <w:rPr>
          <w:rFonts w:ascii="Times New Roman" w:eastAsia="Times New Roman" w:hAnsi="Times New Roman" w:cs="Times New Roman"/>
          <w:color w:val="000000"/>
          <w:sz w:val="36"/>
          <w:szCs w:val="36"/>
        </w:rPr>
      </w:pPr>
      <w:r>
        <w:rPr>
          <w:rFonts w:ascii="Times New Roman" w:eastAsia="Times New Roman" w:hAnsi="Times New Roman" w:cs="Times New Roman"/>
          <w:b/>
          <w:color w:val="000000"/>
          <w:sz w:val="36"/>
          <w:szCs w:val="36"/>
        </w:rPr>
        <w:lastRenderedPageBreak/>
        <w:t>ETAT DE L’ART</w:t>
      </w:r>
    </w:p>
    <w:p w14:paraId="5A5ED303" w14:textId="77777777" w:rsidR="007B0C7A" w:rsidRDefault="007B0C7A">
      <w:pPr>
        <w:jc w:val="both"/>
        <w:rPr>
          <w:rFonts w:ascii="Times New Roman" w:eastAsia="Times New Roman" w:hAnsi="Times New Roman" w:cs="Times New Roman"/>
        </w:rPr>
      </w:pPr>
    </w:p>
    <w:p w14:paraId="4B287128" w14:textId="4396ED9B" w:rsidR="00A97281" w:rsidRPr="0010723B" w:rsidRDefault="00A97281" w:rsidP="00A97281">
      <w:pPr>
        <w:pStyle w:val="Paragraphedeliste"/>
        <w:numPr>
          <w:ilvl w:val="0"/>
          <w:numId w:val="36"/>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PROJETS SIMILAIRES :</w:t>
      </w:r>
    </w:p>
    <w:p w14:paraId="10262B5A" w14:textId="77777777" w:rsidR="00A97281" w:rsidRPr="0010723B" w:rsidRDefault="00A97281" w:rsidP="00A97281">
      <w:pPr>
        <w:pStyle w:val="Paragraphedeliste"/>
        <w:jc w:val="both"/>
        <w:rPr>
          <w:rFonts w:ascii="Times New Roman" w:eastAsia="Times New Roman" w:hAnsi="Times New Roman" w:cs="Times New Roman"/>
          <w:sz w:val="24"/>
          <w:szCs w:val="24"/>
        </w:rPr>
      </w:pPr>
    </w:p>
    <w:p w14:paraId="6989FA7F" w14:textId="4EA0BD2A" w:rsidR="00A97281" w:rsidRPr="0010723B" w:rsidRDefault="00A97281" w:rsidP="00A97281">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Nous avons trouvé plusieurs études sur le même sujet que le nôtre. C’est un sujet d’actualités et c’est donc pour cela que de nombreuses études ont déjà été réalisées. Nous allons vous les présenter ici :</w:t>
      </w:r>
    </w:p>
    <w:p w14:paraId="77E26CA1" w14:textId="77777777" w:rsidR="00A97281" w:rsidRPr="0010723B" w:rsidRDefault="00A97281" w:rsidP="00A97281">
      <w:pPr>
        <w:jc w:val="both"/>
        <w:rPr>
          <w:rFonts w:ascii="Times New Roman" w:eastAsia="Times New Roman" w:hAnsi="Times New Roman" w:cs="Times New Roman"/>
          <w:sz w:val="24"/>
          <w:szCs w:val="24"/>
        </w:rPr>
      </w:pPr>
    </w:p>
    <w:p w14:paraId="385D4FE1"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Tout d’abord, nous avons trouvés une étude qui présentait un tableau de bord des déchets franciliens.</w:t>
      </w:r>
    </w:p>
    <w:p w14:paraId="6ECE3C2F" w14:textId="77777777" w:rsidR="00A97281" w:rsidRPr="0010723B" w:rsidRDefault="00A97281" w:rsidP="007F3344">
      <w:pPr>
        <w:ind w:left="720"/>
        <w:jc w:val="both"/>
        <w:rPr>
          <w:rFonts w:ascii="Times New Roman" w:eastAsia="Times New Roman" w:hAnsi="Times New Roman" w:cs="Times New Roman"/>
          <w:sz w:val="24"/>
          <w:szCs w:val="24"/>
        </w:rPr>
      </w:pPr>
      <w:hyperlink r:id="rId13" w:history="1">
        <w:r w:rsidRPr="0010723B">
          <w:rPr>
            <w:rStyle w:val="Lienhypertexte"/>
            <w:rFonts w:ascii="Times New Roman" w:eastAsia="Times New Roman" w:hAnsi="Times New Roman" w:cs="Times New Roman"/>
            <w:sz w:val="24"/>
            <w:szCs w:val="24"/>
          </w:rPr>
          <w:t>https://www.ordif.com/fileadmin/DataStorageKit/ORDIF/Etudes/pdf/Tableau_de_Bord_2017_des_dechets_franciliens.pdf</w:t>
        </w:r>
      </w:hyperlink>
    </w:p>
    <w:p w14:paraId="78E7C1EB"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Elle présente donc uniquement les déchets produits en Île-de-France. L’étude parle de la nature des déchets, l'origine et la gestion de ces déchets. Mais également des solutions mises en place pour traiter ces déchets ou pour les recycler. Puis enfin, elle parle des aspects économiques que cela engage.</w:t>
      </w:r>
    </w:p>
    <w:p w14:paraId="6E075578"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Elle a été réalisée par la région Île-de-France, l'ORDIF (observatoire régional des déchets) ainsi que par l'ADEME en 2017.</w:t>
      </w:r>
    </w:p>
    <w:p w14:paraId="2A66DB99" w14:textId="77777777" w:rsidR="00A97281" w:rsidRPr="0010723B" w:rsidRDefault="00A97281" w:rsidP="00A97281">
      <w:pPr>
        <w:jc w:val="both"/>
        <w:rPr>
          <w:rFonts w:ascii="Times New Roman" w:eastAsia="Times New Roman" w:hAnsi="Times New Roman" w:cs="Times New Roman"/>
          <w:sz w:val="24"/>
          <w:szCs w:val="24"/>
        </w:rPr>
      </w:pPr>
    </w:p>
    <w:p w14:paraId="470351ED"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Ensuite, nous avons également trouvé intéressante une étude sur la collecte des déchets par le service public en France.</w:t>
      </w:r>
    </w:p>
    <w:p w14:paraId="656AC6AA" w14:textId="77777777" w:rsidR="00A97281" w:rsidRPr="0010723B" w:rsidRDefault="00A97281" w:rsidP="007F3344">
      <w:pPr>
        <w:ind w:left="720"/>
        <w:jc w:val="both"/>
        <w:rPr>
          <w:rFonts w:ascii="Times New Roman" w:eastAsia="Times New Roman" w:hAnsi="Times New Roman" w:cs="Times New Roman"/>
          <w:sz w:val="24"/>
          <w:szCs w:val="24"/>
        </w:rPr>
      </w:pPr>
      <w:hyperlink r:id="rId14" w:history="1">
        <w:r w:rsidRPr="0010723B">
          <w:rPr>
            <w:rStyle w:val="Lienhypertexte"/>
            <w:rFonts w:ascii="Times New Roman" w:eastAsia="Times New Roman" w:hAnsi="Times New Roman" w:cs="Times New Roman"/>
            <w:sz w:val="24"/>
            <w:szCs w:val="24"/>
          </w:rPr>
          <w:t>https://presse.ademe.fr/files/enquete_collecte.pdf</w:t>
        </w:r>
      </w:hyperlink>
    </w:p>
    <w:p w14:paraId="4C54523B"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L'article ici nous permet de restituer l'enquête réalisé sur l'année 2009.</w:t>
      </w:r>
    </w:p>
    <w:p w14:paraId="59E37F8B"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L'objectif de cette enquête était d'interroger l'ensemble des établissements publics de coopération intercommunale (EPCI) et les communes indépendantes de plus de 1 000 habitants (2 300 EPCI et 500 communes indépendantes), ayant au moins une compétence collecte et/ou déchèterie afin d'identifier leurs compétences, leur desserte et les flux de déchets collectés pour l'année 2009.</w:t>
      </w:r>
    </w:p>
    <w:p w14:paraId="07A0D6BC"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L'enquête a porté sur 5 types de collecte en porte à porte et /ou en apport volontaire : collecte d'ordures ménagères résiduelles, collecte du verre, collecte des matériaux secs, collecte des biodéchets et/ou des déchets verts, autres collectes spécifiques (encombrants, cartons des professionnels, déchets dangereux, ...), ainsi que sur la collecte en déchèteries. Cette étude a été réalisée par l’ADEME également.</w:t>
      </w:r>
    </w:p>
    <w:p w14:paraId="7D8D657D" w14:textId="77777777" w:rsidR="007F3344" w:rsidRPr="0010723B" w:rsidRDefault="007F3344" w:rsidP="00A97281">
      <w:pPr>
        <w:jc w:val="both"/>
        <w:rPr>
          <w:rFonts w:ascii="Times New Roman" w:eastAsia="Times New Roman" w:hAnsi="Times New Roman" w:cs="Times New Roman"/>
          <w:sz w:val="24"/>
          <w:szCs w:val="24"/>
        </w:rPr>
      </w:pPr>
    </w:p>
    <w:p w14:paraId="1F3510E2" w14:textId="7A933CB8"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Ce site-là reprenait les mêmes données que les nôtres.</w:t>
      </w:r>
    </w:p>
    <w:p w14:paraId="51D5627A" w14:textId="77777777" w:rsidR="00A97281" w:rsidRPr="0010723B" w:rsidRDefault="00A97281" w:rsidP="007F3344">
      <w:pPr>
        <w:ind w:left="720"/>
        <w:jc w:val="both"/>
        <w:rPr>
          <w:rFonts w:ascii="Times New Roman" w:eastAsia="Times New Roman" w:hAnsi="Times New Roman" w:cs="Times New Roman"/>
          <w:sz w:val="24"/>
          <w:szCs w:val="24"/>
        </w:rPr>
      </w:pPr>
      <w:hyperlink r:id="rId15" w:history="1">
        <w:r w:rsidRPr="0010723B">
          <w:rPr>
            <w:rStyle w:val="Lienhypertexte"/>
            <w:rFonts w:ascii="Times New Roman" w:eastAsia="Times New Roman" w:hAnsi="Times New Roman" w:cs="Times New Roman"/>
            <w:sz w:val="24"/>
            <w:szCs w:val="24"/>
          </w:rPr>
          <w:t>https://www.sinoe.org/indicateur/fiche-indicateur/id/21</w:t>
        </w:r>
      </w:hyperlink>
    </w:p>
    <w:p w14:paraId="022FBAE4" w14:textId="6B713202"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Ici, ce site nous permet de reprendre les données créées par l'ADEME ("Performances_Collecte_OMA_par_Type_Déchet_par DEPT") et de les organiser afin que nous puissions faire des recherches plus ciblées. Ce sont les mêmes données utilisées que les notre mais ne sont pas analysées. Ce site permet juste une recherche rapide et efficace des indicateurs que nous recherchons. SINOE® déchets est un outil d’analyses efficace qui apporte à chacun un éclairage sur la gestion des déchets ménagers</w:t>
      </w:r>
      <w:r w:rsidR="007F3344" w:rsidRPr="0010723B">
        <w:rPr>
          <w:rFonts w:ascii="Times New Roman" w:eastAsia="Times New Roman" w:hAnsi="Times New Roman" w:cs="Times New Roman"/>
          <w:sz w:val="24"/>
          <w:szCs w:val="24"/>
        </w:rPr>
        <w:t>.</w:t>
      </w:r>
    </w:p>
    <w:p w14:paraId="7C2164C3" w14:textId="77777777" w:rsidR="00A97281" w:rsidRPr="0010723B" w:rsidRDefault="00A97281" w:rsidP="00A97281">
      <w:pPr>
        <w:jc w:val="both"/>
        <w:rPr>
          <w:rFonts w:ascii="Times New Roman" w:eastAsia="Times New Roman" w:hAnsi="Times New Roman" w:cs="Times New Roman"/>
          <w:sz w:val="24"/>
          <w:szCs w:val="24"/>
        </w:rPr>
      </w:pPr>
    </w:p>
    <w:p w14:paraId="282385EE"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Cette étude présente la Gestion des déchets dans l’UE : faits et chiffres</w:t>
      </w:r>
    </w:p>
    <w:p w14:paraId="75D5B407" w14:textId="77777777" w:rsidR="00A97281" w:rsidRPr="0010723B" w:rsidRDefault="00A97281" w:rsidP="007F3344">
      <w:pPr>
        <w:ind w:left="720"/>
        <w:jc w:val="both"/>
        <w:rPr>
          <w:rFonts w:ascii="Times New Roman" w:eastAsia="Times New Roman" w:hAnsi="Times New Roman" w:cs="Times New Roman"/>
          <w:sz w:val="24"/>
          <w:szCs w:val="24"/>
        </w:rPr>
      </w:pPr>
      <w:hyperlink r:id="rId16" w:history="1">
        <w:r w:rsidRPr="0010723B">
          <w:rPr>
            <w:rStyle w:val="Lienhypertexte"/>
            <w:rFonts w:ascii="Times New Roman" w:eastAsia="Times New Roman" w:hAnsi="Times New Roman" w:cs="Times New Roman"/>
            <w:sz w:val="24"/>
            <w:szCs w:val="24"/>
          </w:rPr>
          <w:t>https://www.europarl.europa.eu/news/fr/headlines/society/20180328STO00751/gestion-des-dechets-dans-l-ue-faits-et-chiffres-infographie</w:t>
        </w:r>
      </w:hyperlink>
    </w:p>
    <w:p w14:paraId="22687611"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Cette étude a été faite par le parlement européen. Elle a été faite en 2018 et mise à jour régulièrement (2021 dernière date de mise à jour). C’est une étude sur les déchets en Europe. Elle montre que les pays les plus riches produisent plus de déchets par habitant que les pays les moins riches. Elle dévoile aussi que le tourisme produit également beaucoup de déchets. ET enfin elle montre comment sont géré les déchets (recyclage).</w:t>
      </w:r>
    </w:p>
    <w:p w14:paraId="1C863807" w14:textId="77777777" w:rsidR="00A97281" w:rsidRPr="0010723B" w:rsidRDefault="00A97281" w:rsidP="00A97281">
      <w:pPr>
        <w:jc w:val="both"/>
        <w:rPr>
          <w:rFonts w:ascii="Times New Roman" w:eastAsia="Times New Roman" w:hAnsi="Times New Roman" w:cs="Times New Roman"/>
          <w:sz w:val="24"/>
          <w:szCs w:val="24"/>
        </w:rPr>
      </w:pPr>
    </w:p>
    <w:p w14:paraId="4270B982"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Sur le site FUTURA PLANETE, nous pouvons voir</w:t>
      </w:r>
    </w:p>
    <w:p w14:paraId="79898F3C" w14:textId="77777777" w:rsidR="00A97281" w:rsidRPr="0010723B" w:rsidRDefault="00A97281" w:rsidP="007F3344">
      <w:pPr>
        <w:ind w:left="720"/>
        <w:jc w:val="both"/>
        <w:rPr>
          <w:rFonts w:ascii="Times New Roman" w:eastAsia="Times New Roman" w:hAnsi="Times New Roman" w:cs="Times New Roman"/>
          <w:sz w:val="24"/>
          <w:szCs w:val="24"/>
        </w:rPr>
      </w:pPr>
      <w:hyperlink r:id="rId17" w:history="1">
        <w:r w:rsidRPr="0010723B">
          <w:rPr>
            <w:rStyle w:val="Lienhypertexte"/>
            <w:rFonts w:ascii="Times New Roman" w:eastAsia="Times New Roman" w:hAnsi="Times New Roman" w:cs="Times New Roman"/>
            <w:sz w:val="24"/>
            <w:szCs w:val="24"/>
          </w:rPr>
          <w:t>https://www.futura-sciences.com/planete/actualites/environnement-10-chiffres-montrent-monde-va-crouler-sous-dechets-73196/</w:t>
        </w:r>
      </w:hyperlink>
    </w:p>
    <w:p w14:paraId="2D48D6ED"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des chiffres intéressants tel que la production de déchets par an. Ils font également une projection du nombre de déchets qui devrait être produit sur les années à venir et qui montre que la production de déchets va beaucoup s'accroitre. L'étude montre également que plus le pays est riche et plus le taux de collecte est élevé mais que le taux de ressources consacré au recyclage est bas.</w:t>
      </w:r>
    </w:p>
    <w:p w14:paraId="5E6A0BC0" w14:textId="77777777" w:rsidR="00A97281" w:rsidRPr="0010723B" w:rsidRDefault="00A97281" w:rsidP="00A97281">
      <w:pPr>
        <w:jc w:val="both"/>
        <w:rPr>
          <w:rFonts w:ascii="Times New Roman" w:eastAsia="Times New Roman" w:hAnsi="Times New Roman" w:cs="Times New Roman"/>
          <w:sz w:val="24"/>
          <w:szCs w:val="24"/>
        </w:rPr>
      </w:pPr>
    </w:p>
    <w:p w14:paraId="2551B3CC"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Ensuite, nous avons trouvées les dépenses liées à l’environnement en 2013.</w:t>
      </w:r>
    </w:p>
    <w:p w14:paraId="4A6B53EE" w14:textId="77777777" w:rsidR="00A97281" w:rsidRPr="0010723B" w:rsidRDefault="00A97281" w:rsidP="007F3344">
      <w:pPr>
        <w:ind w:left="720"/>
        <w:jc w:val="both"/>
        <w:rPr>
          <w:rFonts w:ascii="Times New Roman" w:eastAsia="Times New Roman" w:hAnsi="Times New Roman" w:cs="Times New Roman"/>
          <w:sz w:val="24"/>
          <w:szCs w:val="24"/>
        </w:rPr>
      </w:pPr>
      <w:hyperlink r:id="rId18" w:history="1">
        <w:r w:rsidRPr="0010723B">
          <w:rPr>
            <w:rStyle w:val="Lienhypertexte"/>
            <w:rFonts w:ascii="Times New Roman" w:eastAsia="Times New Roman" w:hAnsi="Times New Roman" w:cs="Times New Roman"/>
            <w:sz w:val="24"/>
            <w:szCs w:val="24"/>
          </w:rPr>
          <w:t>https://www.statistiques.developpement-durable.gouv.fr/les-depenses-liees-lenvironnement-en-2013?rubrique=40&amp;dossier=195</w:t>
        </w:r>
      </w:hyperlink>
    </w:p>
    <w:p w14:paraId="127F9B7E"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En 2013, l’ensemble des dépenses consenties pour la protection de l’environnement par les ménages, les entreprises privées et les administrations publiques représentent 47,2 milliards d’euros. La gestion des déchets (35 %) et l’assainissement des eaux usées (27 %) constituent les principaux postes de ce total.</w:t>
      </w:r>
    </w:p>
    <w:p w14:paraId="447CF5EF"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Par rapport à 2012, la dépense de protection de l’environnement croît de 1,8 %. La progression du coût de la gestion publique des déchets ménagers, la hausse des ventes de véhicules électriques et l’augmentation de la proportion de biocarburants incorporés dans les carburants classiques contribuent à cette croissance.</w:t>
      </w:r>
    </w:p>
    <w:p w14:paraId="08F39E68"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répertoire a été fait par le gouvernement.</w:t>
      </w:r>
    </w:p>
    <w:p w14:paraId="0510A153" w14:textId="77777777" w:rsidR="00A97281" w:rsidRPr="0010723B" w:rsidRDefault="00A97281" w:rsidP="00A97281">
      <w:pPr>
        <w:jc w:val="both"/>
        <w:rPr>
          <w:rFonts w:ascii="Times New Roman" w:eastAsia="Times New Roman" w:hAnsi="Times New Roman" w:cs="Times New Roman"/>
          <w:sz w:val="24"/>
          <w:szCs w:val="24"/>
        </w:rPr>
      </w:pPr>
    </w:p>
    <w:p w14:paraId="0E66F209"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Nous avons également trouvé le site Planetoscope que nous avons trouvés très intéressant.</w:t>
      </w:r>
    </w:p>
    <w:p w14:paraId="1E5FF22D" w14:textId="77777777" w:rsidR="00A97281" w:rsidRPr="0010723B" w:rsidRDefault="00A97281" w:rsidP="007F3344">
      <w:pPr>
        <w:ind w:left="720"/>
        <w:jc w:val="both"/>
        <w:rPr>
          <w:rFonts w:ascii="Times New Roman" w:eastAsia="Times New Roman" w:hAnsi="Times New Roman" w:cs="Times New Roman"/>
          <w:sz w:val="24"/>
          <w:szCs w:val="24"/>
        </w:rPr>
      </w:pPr>
      <w:hyperlink r:id="rId19" w:history="1">
        <w:r w:rsidRPr="0010723B">
          <w:rPr>
            <w:rStyle w:val="Lienhypertexte"/>
            <w:rFonts w:ascii="Times New Roman" w:eastAsia="Times New Roman" w:hAnsi="Times New Roman" w:cs="Times New Roman"/>
            <w:sz w:val="24"/>
            <w:szCs w:val="24"/>
          </w:rPr>
          <w:t>https://www.planetoscope.com/dechets/363-production-de-dechets-dans-le-monde.html</w:t>
        </w:r>
      </w:hyperlink>
    </w:p>
    <w:p w14:paraId="61DA76F2" w14:textId="77777777"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Il présente la production en temps réel de déchets dans le monde et dans différents pays depuis le début de l'année avec une description qui dit combien de tonne de déchets sont produit et comment ils sont recyclés dans le monde ou dans un pays selon les critères que vous aurez sélectionnez.</w:t>
      </w:r>
    </w:p>
    <w:p w14:paraId="15121083" w14:textId="77777777" w:rsidR="00A97281" w:rsidRPr="0010723B" w:rsidRDefault="00A97281" w:rsidP="00A97281">
      <w:pPr>
        <w:jc w:val="both"/>
        <w:rPr>
          <w:rFonts w:ascii="Times New Roman" w:eastAsia="Times New Roman" w:hAnsi="Times New Roman" w:cs="Times New Roman"/>
          <w:sz w:val="24"/>
          <w:szCs w:val="24"/>
        </w:rPr>
      </w:pPr>
    </w:p>
    <w:p w14:paraId="14004820" w14:textId="77777777"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Enfin, le site GEO nous propose</w:t>
      </w:r>
    </w:p>
    <w:p w14:paraId="69DBB6AF" w14:textId="77777777" w:rsidR="00A97281" w:rsidRPr="0010723B" w:rsidRDefault="00A97281" w:rsidP="007F3344">
      <w:pPr>
        <w:ind w:left="720"/>
        <w:jc w:val="both"/>
        <w:rPr>
          <w:rFonts w:ascii="Times New Roman" w:eastAsia="Times New Roman" w:hAnsi="Times New Roman" w:cs="Times New Roman"/>
          <w:sz w:val="24"/>
          <w:szCs w:val="24"/>
        </w:rPr>
      </w:pPr>
      <w:hyperlink r:id="rId20" w:history="1">
        <w:r w:rsidRPr="0010723B">
          <w:rPr>
            <w:rStyle w:val="Lienhypertexte"/>
            <w:rFonts w:ascii="Times New Roman" w:eastAsia="Times New Roman" w:hAnsi="Times New Roman" w:cs="Times New Roman"/>
            <w:sz w:val="24"/>
            <w:szCs w:val="24"/>
          </w:rPr>
          <w:t>https://www.geo.fr/environnement/dans-quels-pays-produit-on-le-plus-de-dechets-menagers-196410</w:t>
        </w:r>
      </w:hyperlink>
    </w:p>
    <w:p w14:paraId="5AA7AC4C" w14:textId="37401E1A"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une vidéo qui explique les principaux résultats observé et important de l'étude qu’ils ont réalisés. On peut notamment voir que les États-Unis ont une population qui représente 4% de la population mondiale mais que leurs déchets représentent environ 12% des déchets produits dans le monde. Et l'étude constate également que c'est l'un des pays qui recycle le moins</w:t>
      </w:r>
      <w:r w:rsidR="007F3344" w:rsidRPr="0010723B">
        <w:rPr>
          <w:rFonts w:ascii="Times New Roman" w:eastAsia="Times New Roman" w:hAnsi="Times New Roman" w:cs="Times New Roman"/>
          <w:sz w:val="24"/>
          <w:szCs w:val="24"/>
        </w:rPr>
        <w:t>.</w:t>
      </w:r>
    </w:p>
    <w:p w14:paraId="6D89B5C6" w14:textId="77777777" w:rsidR="00A97281" w:rsidRPr="0010723B" w:rsidRDefault="00A97281" w:rsidP="00A97281">
      <w:pPr>
        <w:jc w:val="both"/>
        <w:rPr>
          <w:rFonts w:ascii="Times New Roman" w:eastAsia="Times New Roman" w:hAnsi="Times New Roman" w:cs="Times New Roman"/>
          <w:sz w:val="24"/>
          <w:szCs w:val="24"/>
        </w:rPr>
      </w:pPr>
    </w:p>
    <w:p w14:paraId="570F68C9" w14:textId="77777777" w:rsidR="00A97281" w:rsidRPr="0010723B" w:rsidRDefault="00A97281" w:rsidP="00A97281">
      <w:pPr>
        <w:jc w:val="both"/>
        <w:rPr>
          <w:rFonts w:ascii="Times New Roman" w:eastAsia="Times New Roman" w:hAnsi="Times New Roman" w:cs="Times New Roman"/>
          <w:sz w:val="24"/>
          <w:szCs w:val="24"/>
        </w:rPr>
      </w:pPr>
    </w:p>
    <w:p w14:paraId="0533CA9A" w14:textId="09A9EBBC" w:rsidR="00A97281" w:rsidRPr="0010723B" w:rsidRDefault="007F3344" w:rsidP="007F3344">
      <w:pPr>
        <w:pStyle w:val="Paragraphedeliste"/>
        <w:numPr>
          <w:ilvl w:val="0"/>
          <w:numId w:val="36"/>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LES BASES DE DONNEES : </w:t>
      </w:r>
    </w:p>
    <w:p w14:paraId="2EF038C8" w14:textId="77777777" w:rsidR="00A97281" w:rsidRPr="0010723B" w:rsidRDefault="00A97281" w:rsidP="00A97281">
      <w:pPr>
        <w:jc w:val="both"/>
        <w:rPr>
          <w:rFonts w:ascii="Times New Roman" w:eastAsia="Times New Roman" w:hAnsi="Times New Roman" w:cs="Times New Roman"/>
          <w:sz w:val="24"/>
          <w:szCs w:val="24"/>
        </w:rPr>
      </w:pPr>
    </w:p>
    <w:p w14:paraId="50F09A42" w14:textId="44383616" w:rsidR="00A97281" w:rsidRPr="0010723B" w:rsidRDefault="00A97281" w:rsidP="00A97281">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Maintenant nous allons vous présenter les bases de données que nous avons utilisé</w:t>
      </w:r>
      <w:r w:rsidR="007F3344" w:rsidRPr="0010723B">
        <w:rPr>
          <w:rFonts w:ascii="Times New Roman" w:eastAsia="Times New Roman" w:hAnsi="Times New Roman" w:cs="Times New Roman"/>
          <w:sz w:val="24"/>
          <w:szCs w:val="24"/>
        </w:rPr>
        <w:t> :</w:t>
      </w:r>
    </w:p>
    <w:p w14:paraId="3B7FCAF3" w14:textId="77777777" w:rsidR="007F3344" w:rsidRPr="0010723B" w:rsidRDefault="007F3344" w:rsidP="00A97281">
      <w:pPr>
        <w:jc w:val="both"/>
        <w:rPr>
          <w:rFonts w:ascii="Times New Roman" w:eastAsia="Times New Roman" w:hAnsi="Times New Roman" w:cs="Times New Roman"/>
          <w:sz w:val="24"/>
          <w:szCs w:val="24"/>
        </w:rPr>
      </w:pPr>
    </w:p>
    <w:p w14:paraId="395AA447" w14:textId="74B0CC9B"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Nous avons comme base de données principale, une base créée par l’ADEME</w:t>
      </w:r>
      <w:r w:rsidR="007F3344" w:rsidRPr="0010723B">
        <w:rPr>
          <w:rFonts w:ascii="Times New Roman" w:eastAsia="Times New Roman" w:hAnsi="Times New Roman" w:cs="Times New Roman"/>
          <w:sz w:val="24"/>
          <w:szCs w:val="24"/>
        </w:rPr>
        <w:t>, (</w:t>
      </w:r>
      <w:r w:rsidR="007F3344" w:rsidRPr="0010723B">
        <w:rPr>
          <w:rFonts w:ascii="Times New Roman" w:eastAsia="Times New Roman" w:hAnsi="Times New Roman" w:cs="Times New Roman"/>
          <w:i/>
          <w:iCs/>
          <w:sz w:val="24"/>
          <w:szCs w:val="24"/>
        </w:rPr>
        <w:t>Performances_Collecte_OMA_par_Type_Déchet_par DEPT.xlsx</w:t>
      </w:r>
      <w:r w:rsidR="007F3344" w:rsidRPr="0010723B">
        <w:rPr>
          <w:rFonts w:ascii="Times New Roman" w:eastAsia="Times New Roman" w:hAnsi="Times New Roman" w:cs="Times New Roman"/>
          <w:sz w:val="24"/>
          <w:szCs w:val="24"/>
        </w:rPr>
        <w:t>)</w:t>
      </w:r>
      <w:r w:rsidRPr="0010723B">
        <w:rPr>
          <w:rFonts w:ascii="Times New Roman" w:eastAsia="Times New Roman" w:hAnsi="Times New Roman" w:cs="Times New Roman"/>
          <w:sz w:val="24"/>
          <w:szCs w:val="24"/>
        </w:rPr>
        <w:t>.</w:t>
      </w:r>
    </w:p>
    <w:p w14:paraId="0A44501E" w14:textId="2BC89C2C" w:rsidR="007F3344" w:rsidRPr="0010723B" w:rsidRDefault="007F3344" w:rsidP="007F3344">
      <w:pPr>
        <w:ind w:left="720"/>
        <w:jc w:val="both"/>
        <w:rPr>
          <w:rFonts w:ascii="Times New Roman" w:eastAsia="Times New Roman" w:hAnsi="Times New Roman" w:cs="Times New Roman"/>
          <w:sz w:val="24"/>
          <w:szCs w:val="24"/>
        </w:rPr>
      </w:pPr>
      <w:hyperlink r:id="rId21" w:history="1">
        <w:r w:rsidRPr="0010723B">
          <w:rPr>
            <w:rStyle w:val="Lienhypertexte"/>
            <w:rFonts w:ascii="Times New Roman" w:eastAsia="Times New Roman" w:hAnsi="Times New Roman" w:cs="Times New Roman"/>
            <w:sz w:val="24"/>
            <w:szCs w:val="24"/>
          </w:rPr>
          <w:t>https://www.data.gouv.fr/fr/datasets/sinoe-r-performance-de-collecte-oma-par-type-de-dechet-et-par-departement/</w:t>
        </w:r>
      </w:hyperlink>
    </w:p>
    <w:p w14:paraId="3D6931CF" w14:textId="3DA6425B"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La base de données contient 10 variables qui sont : l'année, le code de la région, le nom de la région, le code du département, le nom du département, le code du type de déchets, le nom du type de déchets, le poids en tonne, le nombre d'habitant dans chaque département et le ratio tonne de déchets en kg par nombre d'habitant sur une année pour chaque département. Les années sont toutes les années impaires de 2009 à 2017.</w:t>
      </w:r>
    </w:p>
    <w:p w14:paraId="2E4C7434" w14:textId="79B2970A" w:rsidR="007F3344" w:rsidRPr="0010723B" w:rsidRDefault="007F3344" w:rsidP="007F3344">
      <w:pPr>
        <w:ind w:left="720"/>
        <w:jc w:val="both"/>
        <w:rPr>
          <w:rFonts w:ascii="Times New Roman" w:eastAsia="Times New Roman" w:hAnsi="Times New Roman" w:cs="Times New Roman"/>
          <w:sz w:val="24"/>
          <w:szCs w:val="24"/>
        </w:rPr>
      </w:pPr>
      <w:r w:rsidRPr="0010723B">
        <w:rPr>
          <w:rFonts w:ascii="Times New Roman" w:hAnsi="Times New Roman" w:cs="Times New Roman"/>
          <w:noProof/>
          <w:sz w:val="24"/>
          <w:szCs w:val="24"/>
        </w:rPr>
        <w:drawing>
          <wp:inline distT="0" distB="0" distL="0" distR="0" wp14:anchorId="53594A5A" wp14:editId="1662044E">
            <wp:extent cx="5760720" cy="693420"/>
            <wp:effectExtent l="0" t="0" r="0" b="0"/>
            <wp:docPr id="8" name="Image 7">
              <a:extLst xmlns:a="http://schemas.openxmlformats.org/drawingml/2006/main">
                <a:ext uri="{FF2B5EF4-FFF2-40B4-BE49-F238E27FC236}">
                  <a16:creationId xmlns:a16="http://schemas.microsoft.com/office/drawing/2014/main" id="{7B616B81-D25C-4663-82CD-C3034C621D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7B616B81-D25C-4663-82CD-C3034C621DB8}"/>
                        </a:ext>
                      </a:extLst>
                    </pic:cNvPr>
                    <pic:cNvPicPr>
                      <a:picLocks noChangeAspect="1"/>
                    </pic:cNvPicPr>
                  </pic:nvPicPr>
                  <pic:blipFill rotWithShape="1">
                    <a:blip r:embed="rId22"/>
                    <a:srcRect t="1702"/>
                    <a:stretch/>
                  </pic:blipFill>
                  <pic:spPr>
                    <a:xfrm>
                      <a:off x="0" y="0"/>
                      <a:ext cx="5760720" cy="693420"/>
                    </a:xfrm>
                    <a:prstGeom prst="rect">
                      <a:avLst/>
                    </a:prstGeom>
                  </pic:spPr>
                </pic:pic>
              </a:graphicData>
            </a:graphic>
          </wp:inline>
        </w:drawing>
      </w:r>
    </w:p>
    <w:p w14:paraId="07A8B376" w14:textId="77777777" w:rsidR="00A97281" w:rsidRPr="0010723B" w:rsidRDefault="00A97281" w:rsidP="00A97281">
      <w:pPr>
        <w:jc w:val="both"/>
        <w:rPr>
          <w:rFonts w:ascii="Times New Roman" w:eastAsia="Times New Roman" w:hAnsi="Times New Roman" w:cs="Times New Roman"/>
          <w:sz w:val="24"/>
          <w:szCs w:val="24"/>
        </w:rPr>
      </w:pPr>
    </w:p>
    <w:p w14:paraId="49B72DEB" w14:textId="77777777" w:rsidR="007F3344" w:rsidRPr="0010723B" w:rsidRDefault="007F3344" w:rsidP="00A97281">
      <w:pPr>
        <w:jc w:val="both"/>
        <w:rPr>
          <w:rFonts w:ascii="Times New Roman" w:eastAsia="Times New Roman" w:hAnsi="Times New Roman" w:cs="Times New Roman"/>
          <w:sz w:val="24"/>
          <w:szCs w:val="24"/>
        </w:rPr>
      </w:pPr>
    </w:p>
    <w:p w14:paraId="6DF96080" w14:textId="2D08E7F3" w:rsidR="00A97281" w:rsidRPr="0010723B" w:rsidRDefault="00A97281" w:rsidP="007F334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Nous avons également une base de données sur la consommation en énergie renouvelable dans le monde.</w:t>
      </w:r>
    </w:p>
    <w:p w14:paraId="5B16A751" w14:textId="7FFD82AB" w:rsidR="007F3344" w:rsidRPr="0010723B" w:rsidRDefault="007F3344" w:rsidP="007F3344">
      <w:pPr>
        <w:ind w:left="720"/>
        <w:jc w:val="both"/>
        <w:rPr>
          <w:rFonts w:ascii="Times New Roman" w:eastAsia="Times New Roman" w:hAnsi="Times New Roman" w:cs="Times New Roman"/>
          <w:sz w:val="24"/>
          <w:szCs w:val="24"/>
        </w:rPr>
      </w:pPr>
      <w:hyperlink r:id="rId23" w:history="1">
        <w:r w:rsidRPr="0010723B">
          <w:rPr>
            <w:rStyle w:val="Lienhypertexte"/>
            <w:rFonts w:ascii="Times New Roman" w:eastAsia="Times New Roman" w:hAnsi="Times New Roman" w:cs="Times New Roman"/>
            <w:sz w:val="24"/>
            <w:szCs w:val="24"/>
          </w:rPr>
          <w:t>https://donnees.banquemondiale.org/indicator/EG.FEC.RNEW.ZS</w:t>
        </w:r>
      </w:hyperlink>
    </w:p>
    <w:p w14:paraId="4DA16BDE" w14:textId="5D091F5B" w:rsidR="00A97281" w:rsidRPr="0010723B" w:rsidRDefault="00A97281" w:rsidP="007F334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Elle a été créée par la Banque mondiale, l'Agence internationale de l’énergie et le Programme d’assistance à la gestion du secteur énergétique présentant la consommation d'énergie renouvelable en pourcentage selon la date et le pays. Les dates sont de 1990 jusqu’à 2015.</w:t>
      </w:r>
    </w:p>
    <w:p w14:paraId="4204D999" w14:textId="168C95E6" w:rsidR="007F3344" w:rsidRPr="0010723B" w:rsidRDefault="007F3344"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2A5F68BB" wp14:editId="3A315105">
            <wp:extent cx="5760720" cy="594360"/>
            <wp:effectExtent l="0" t="0" r="0" b="0"/>
            <wp:docPr id="6" name="Image 5">
              <a:extLst xmlns:a="http://schemas.openxmlformats.org/drawingml/2006/main">
                <a:ext uri="{FF2B5EF4-FFF2-40B4-BE49-F238E27FC236}">
                  <a16:creationId xmlns:a16="http://schemas.microsoft.com/office/drawing/2014/main" id="{27E086D6-5D8F-4C98-B1A8-189BC39F25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27E086D6-5D8F-4C98-B1A8-189BC39F2501}"/>
                        </a:ext>
                      </a:extLst>
                    </pic:cNvPr>
                    <pic:cNvPicPr>
                      <a:picLocks noChangeAspect="1"/>
                    </pic:cNvPicPr>
                  </pic:nvPicPr>
                  <pic:blipFill>
                    <a:blip r:embed="rId24"/>
                    <a:stretch>
                      <a:fillRect/>
                    </a:stretch>
                  </pic:blipFill>
                  <pic:spPr>
                    <a:xfrm>
                      <a:off x="0" y="0"/>
                      <a:ext cx="5760720" cy="594360"/>
                    </a:xfrm>
                    <a:prstGeom prst="rect">
                      <a:avLst/>
                    </a:prstGeom>
                  </pic:spPr>
                </pic:pic>
              </a:graphicData>
            </a:graphic>
          </wp:inline>
        </w:drawing>
      </w:r>
    </w:p>
    <w:p w14:paraId="694C4483" w14:textId="77777777" w:rsidR="00A97281" w:rsidRPr="0010723B" w:rsidRDefault="00A97281" w:rsidP="00A97281">
      <w:pPr>
        <w:jc w:val="both"/>
        <w:rPr>
          <w:rFonts w:ascii="Times New Roman" w:eastAsia="Times New Roman" w:hAnsi="Times New Roman" w:cs="Times New Roman"/>
          <w:sz w:val="24"/>
          <w:szCs w:val="24"/>
        </w:rPr>
      </w:pPr>
    </w:p>
    <w:p w14:paraId="2DED3F9D" w14:textId="2D627E21" w:rsidR="00A97281" w:rsidRPr="0010723B" w:rsidRDefault="00A97281" w:rsidP="00EF61D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Une autre base que nous avons trouvées sur le site de l’</w:t>
      </w:r>
      <w:r w:rsidR="00EF61D4" w:rsidRPr="0010723B">
        <w:rPr>
          <w:rFonts w:ascii="Times New Roman" w:eastAsia="Times New Roman" w:hAnsi="Times New Roman" w:cs="Times New Roman"/>
          <w:sz w:val="24"/>
          <w:szCs w:val="24"/>
        </w:rPr>
        <w:t>INSEE</w:t>
      </w:r>
    </w:p>
    <w:p w14:paraId="160EDB02" w14:textId="10F708F8" w:rsidR="00EF61D4" w:rsidRPr="0010723B" w:rsidRDefault="00EF61D4" w:rsidP="00EF61D4">
      <w:pPr>
        <w:ind w:left="720"/>
        <w:jc w:val="both"/>
        <w:rPr>
          <w:rFonts w:ascii="Times New Roman" w:eastAsia="Times New Roman" w:hAnsi="Times New Roman" w:cs="Times New Roman"/>
          <w:sz w:val="24"/>
          <w:szCs w:val="24"/>
        </w:rPr>
      </w:pPr>
      <w:hyperlink r:id="rId25" w:history="1">
        <w:r w:rsidRPr="0010723B">
          <w:rPr>
            <w:rStyle w:val="Lienhypertexte"/>
            <w:rFonts w:ascii="Times New Roman" w:eastAsia="Times New Roman" w:hAnsi="Times New Roman" w:cs="Times New Roman"/>
            <w:sz w:val="24"/>
            <w:szCs w:val="24"/>
          </w:rPr>
          <w:t>https://www.insee.fr/fr/statistiques/2015759#tableau-figure1</w:t>
        </w:r>
      </w:hyperlink>
    </w:p>
    <w:p w14:paraId="158E58A1" w14:textId="0E8D673A" w:rsidR="00A97281" w:rsidRPr="0010723B" w:rsidRDefault="00EF61D4"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Elle </w:t>
      </w:r>
      <w:r w:rsidR="00A97281" w:rsidRPr="0010723B">
        <w:rPr>
          <w:rFonts w:ascii="Times New Roman" w:eastAsia="Times New Roman" w:hAnsi="Times New Roman" w:cs="Times New Roman"/>
          <w:sz w:val="24"/>
          <w:szCs w:val="24"/>
        </w:rPr>
        <w:t>présente les émissions de gaz à effet de serre par activité de 1991 à 2019.</w:t>
      </w:r>
    </w:p>
    <w:p w14:paraId="61BDE606" w14:textId="5ECB9D19" w:rsidR="00EF61D4" w:rsidRPr="0010723B" w:rsidRDefault="00EF61D4"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4456C1C4" wp14:editId="7F84C296">
            <wp:extent cx="5760720" cy="1194435"/>
            <wp:effectExtent l="0" t="0" r="0" b="5715"/>
            <wp:docPr id="12" name="Image 4">
              <a:extLst xmlns:a="http://schemas.openxmlformats.org/drawingml/2006/main">
                <a:ext uri="{FF2B5EF4-FFF2-40B4-BE49-F238E27FC236}">
                  <a16:creationId xmlns:a16="http://schemas.microsoft.com/office/drawing/2014/main" id="{9BED9EC1-E789-4B88-9CE7-2A2569F8BD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9BED9EC1-E789-4B88-9CE7-2A2569F8BD2E}"/>
                        </a:ext>
                      </a:extLst>
                    </pic:cNvPr>
                    <pic:cNvPicPr>
                      <a:picLocks noChangeAspect="1"/>
                    </pic:cNvPicPr>
                  </pic:nvPicPr>
                  <pic:blipFill>
                    <a:blip r:embed="rId26"/>
                    <a:stretch>
                      <a:fillRect/>
                    </a:stretch>
                  </pic:blipFill>
                  <pic:spPr>
                    <a:xfrm>
                      <a:off x="0" y="0"/>
                      <a:ext cx="5760720" cy="1194435"/>
                    </a:xfrm>
                    <a:prstGeom prst="rect">
                      <a:avLst/>
                    </a:prstGeom>
                  </pic:spPr>
                </pic:pic>
              </a:graphicData>
            </a:graphic>
          </wp:inline>
        </w:drawing>
      </w:r>
    </w:p>
    <w:p w14:paraId="4AF3101F" w14:textId="77777777" w:rsidR="00EF61D4" w:rsidRPr="0010723B" w:rsidRDefault="00EF61D4" w:rsidP="00A97281">
      <w:pPr>
        <w:jc w:val="both"/>
        <w:rPr>
          <w:rFonts w:ascii="Times New Roman" w:eastAsia="Times New Roman" w:hAnsi="Times New Roman" w:cs="Times New Roman"/>
          <w:sz w:val="24"/>
          <w:szCs w:val="24"/>
        </w:rPr>
      </w:pPr>
    </w:p>
    <w:p w14:paraId="19831836" w14:textId="77777777" w:rsidR="00A97281" w:rsidRPr="0010723B" w:rsidRDefault="00A97281" w:rsidP="00EF61D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Nous avons aussi utilisé une base de données européenne.</w:t>
      </w:r>
    </w:p>
    <w:p w14:paraId="7A6DA9ED" w14:textId="44FE797B" w:rsidR="00EF61D4" w:rsidRPr="0010723B" w:rsidRDefault="00EF61D4" w:rsidP="00EF61D4">
      <w:pPr>
        <w:ind w:left="720"/>
        <w:jc w:val="both"/>
        <w:rPr>
          <w:rFonts w:ascii="Times New Roman" w:eastAsia="Times New Roman" w:hAnsi="Times New Roman" w:cs="Times New Roman"/>
          <w:sz w:val="24"/>
          <w:szCs w:val="24"/>
        </w:rPr>
      </w:pPr>
      <w:hyperlink r:id="rId27" w:history="1">
        <w:r w:rsidRPr="0010723B">
          <w:rPr>
            <w:rStyle w:val="Lienhypertexte"/>
            <w:rFonts w:ascii="Times New Roman" w:eastAsia="Times New Roman" w:hAnsi="Times New Roman" w:cs="Times New Roman"/>
            <w:sz w:val="24"/>
            <w:szCs w:val="24"/>
          </w:rPr>
          <w:t>https://ec.europa.eu/eurostat/databrowser/view/ten00110/default/table?lang=en</w:t>
        </w:r>
      </w:hyperlink>
    </w:p>
    <w:p w14:paraId="429F27C9" w14:textId="48DD1854" w:rsidR="00A97281" w:rsidRPr="0010723B" w:rsidRDefault="00A97281"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Elle présente les quantités de déchets produit par chaque pays de l'union européenne pour toutes les années paires de 2004 à 2018 et a été faite par Eurostat.</w:t>
      </w:r>
    </w:p>
    <w:p w14:paraId="64FB1ADE" w14:textId="09D3CD55" w:rsidR="00EF61D4" w:rsidRPr="0010723B" w:rsidRDefault="00EF61D4"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1D78FBCA" wp14:editId="5B26AC71">
            <wp:extent cx="5760720" cy="972185"/>
            <wp:effectExtent l="0" t="0" r="0" b="0"/>
            <wp:docPr id="7" name="Image 6">
              <a:extLst xmlns:a="http://schemas.openxmlformats.org/drawingml/2006/main">
                <a:ext uri="{FF2B5EF4-FFF2-40B4-BE49-F238E27FC236}">
                  <a16:creationId xmlns:a16="http://schemas.microsoft.com/office/drawing/2014/main" id="{6B6DE2CD-7F0A-4B88-A425-AA6B4437B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6B6DE2CD-7F0A-4B88-A425-AA6B4437B5E7}"/>
                        </a:ext>
                      </a:extLst>
                    </pic:cNvPr>
                    <pic:cNvPicPr>
                      <a:picLocks noChangeAspect="1"/>
                    </pic:cNvPicPr>
                  </pic:nvPicPr>
                  <pic:blipFill>
                    <a:blip r:embed="rId28"/>
                    <a:stretch>
                      <a:fillRect/>
                    </a:stretch>
                  </pic:blipFill>
                  <pic:spPr>
                    <a:xfrm>
                      <a:off x="0" y="0"/>
                      <a:ext cx="5760720" cy="972185"/>
                    </a:xfrm>
                    <a:prstGeom prst="rect">
                      <a:avLst/>
                    </a:prstGeom>
                  </pic:spPr>
                </pic:pic>
              </a:graphicData>
            </a:graphic>
          </wp:inline>
        </w:drawing>
      </w:r>
    </w:p>
    <w:p w14:paraId="39DB599A" w14:textId="77777777" w:rsidR="00EF61D4" w:rsidRPr="0010723B" w:rsidRDefault="00EF61D4" w:rsidP="00EF61D4">
      <w:pPr>
        <w:ind w:left="720"/>
        <w:jc w:val="both"/>
        <w:rPr>
          <w:rFonts w:ascii="Times New Roman" w:eastAsia="Times New Roman" w:hAnsi="Times New Roman" w:cs="Times New Roman"/>
          <w:sz w:val="24"/>
          <w:szCs w:val="24"/>
        </w:rPr>
      </w:pPr>
    </w:p>
    <w:p w14:paraId="6EC61911" w14:textId="77777777" w:rsidR="00A97281" w:rsidRPr="0010723B" w:rsidRDefault="00A97281" w:rsidP="00A97281">
      <w:pPr>
        <w:jc w:val="both"/>
        <w:rPr>
          <w:rFonts w:ascii="Times New Roman" w:eastAsia="Times New Roman" w:hAnsi="Times New Roman" w:cs="Times New Roman"/>
          <w:sz w:val="24"/>
          <w:szCs w:val="24"/>
        </w:rPr>
      </w:pPr>
    </w:p>
    <w:p w14:paraId="40BC9338" w14:textId="77777777" w:rsidR="00A97281" w:rsidRPr="0010723B" w:rsidRDefault="00A97281" w:rsidP="00EF61D4">
      <w:pPr>
        <w:pStyle w:val="Paragraphedeliste"/>
        <w:numPr>
          <w:ilvl w:val="0"/>
          <w:numId w:val="38"/>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Et enfin, nous avons utilisé une base de données qui présente le taux de recyclage des déchets d’emballage</w:t>
      </w:r>
    </w:p>
    <w:p w14:paraId="5F9FDA46" w14:textId="052052BD" w:rsidR="00EF61D4" w:rsidRPr="0010723B" w:rsidRDefault="00EF61D4" w:rsidP="00EF61D4">
      <w:pPr>
        <w:ind w:left="720"/>
        <w:jc w:val="both"/>
        <w:rPr>
          <w:rFonts w:ascii="Times New Roman" w:eastAsia="Times New Roman" w:hAnsi="Times New Roman" w:cs="Times New Roman"/>
          <w:sz w:val="24"/>
          <w:szCs w:val="24"/>
        </w:rPr>
      </w:pPr>
      <w:hyperlink r:id="rId29" w:history="1">
        <w:r w:rsidRPr="0010723B">
          <w:rPr>
            <w:rStyle w:val="Lienhypertexte"/>
            <w:rFonts w:ascii="Times New Roman" w:eastAsia="Times New Roman" w:hAnsi="Times New Roman" w:cs="Times New Roman"/>
            <w:sz w:val="24"/>
            <w:szCs w:val="24"/>
          </w:rPr>
          <w:t>https://appsso.eurostat.ec.europa.eu/nui/show.do?dataset=env_waspacr&amp;lang=fr</w:t>
        </w:r>
      </w:hyperlink>
    </w:p>
    <w:p w14:paraId="4F7C7170" w14:textId="42C7AFA8" w:rsidR="00A97281" w:rsidRPr="0010723B" w:rsidRDefault="00A97281"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Cette base de données montre le taux de recyclage des déchets dans les différents pays de l'Europe de 2009 à 2018. Cette base a été créée par Eurostat et le dernière mise à jour a été faite le 8 février 2021.</w:t>
      </w:r>
    </w:p>
    <w:p w14:paraId="01AA86D8" w14:textId="702E9883" w:rsidR="00EF61D4" w:rsidRPr="0010723B" w:rsidRDefault="00EF61D4" w:rsidP="00EF61D4">
      <w:pPr>
        <w:ind w:left="72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469DD43F" wp14:editId="3172566C">
            <wp:extent cx="5760720" cy="2220595"/>
            <wp:effectExtent l="0" t="0" r="0" b="8255"/>
            <wp:docPr id="13" name="Image 6">
              <a:extLst xmlns:a="http://schemas.openxmlformats.org/drawingml/2006/main">
                <a:ext uri="{FF2B5EF4-FFF2-40B4-BE49-F238E27FC236}">
                  <a16:creationId xmlns:a16="http://schemas.microsoft.com/office/drawing/2014/main" id="{5D720258-4E8D-441C-9C09-6E475B56EF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5D720258-4E8D-441C-9C09-6E475B56EFFF}"/>
                        </a:ext>
                      </a:extLst>
                    </pic:cNvPr>
                    <pic:cNvPicPr>
                      <a:picLocks noChangeAspect="1"/>
                    </pic:cNvPicPr>
                  </pic:nvPicPr>
                  <pic:blipFill>
                    <a:blip r:embed="rId30"/>
                    <a:stretch>
                      <a:fillRect/>
                    </a:stretch>
                  </pic:blipFill>
                  <pic:spPr>
                    <a:xfrm>
                      <a:off x="0" y="0"/>
                      <a:ext cx="5760720" cy="2220595"/>
                    </a:xfrm>
                    <a:prstGeom prst="rect">
                      <a:avLst/>
                    </a:prstGeom>
                  </pic:spPr>
                </pic:pic>
              </a:graphicData>
            </a:graphic>
          </wp:inline>
        </w:drawing>
      </w:r>
    </w:p>
    <w:p w14:paraId="7418C7F3" w14:textId="701B15B4" w:rsidR="00A97281" w:rsidRDefault="00A97281" w:rsidP="00A97281">
      <w:pPr>
        <w:jc w:val="both"/>
        <w:rPr>
          <w:rFonts w:ascii="Times New Roman" w:eastAsia="Times New Roman" w:hAnsi="Times New Roman" w:cs="Times New Roman"/>
          <w:sz w:val="24"/>
          <w:szCs w:val="24"/>
        </w:rPr>
      </w:pPr>
    </w:p>
    <w:p w14:paraId="5A1C7F51" w14:textId="124D3A0B" w:rsidR="0010723B" w:rsidRDefault="0010723B" w:rsidP="00A97281">
      <w:pPr>
        <w:jc w:val="both"/>
        <w:rPr>
          <w:rFonts w:ascii="Times New Roman" w:eastAsia="Times New Roman" w:hAnsi="Times New Roman" w:cs="Times New Roman"/>
          <w:sz w:val="24"/>
          <w:szCs w:val="24"/>
        </w:rPr>
      </w:pPr>
    </w:p>
    <w:p w14:paraId="37B875E3" w14:textId="3A8F60A7" w:rsidR="0010723B" w:rsidRDefault="0010723B" w:rsidP="00A97281">
      <w:pPr>
        <w:jc w:val="both"/>
        <w:rPr>
          <w:rFonts w:ascii="Times New Roman" w:eastAsia="Times New Roman" w:hAnsi="Times New Roman" w:cs="Times New Roman"/>
          <w:sz w:val="24"/>
          <w:szCs w:val="24"/>
        </w:rPr>
      </w:pPr>
    </w:p>
    <w:p w14:paraId="297BC2AE" w14:textId="0BE86927" w:rsidR="0010723B" w:rsidRDefault="0010723B" w:rsidP="00A97281">
      <w:pPr>
        <w:jc w:val="both"/>
        <w:rPr>
          <w:rFonts w:ascii="Times New Roman" w:eastAsia="Times New Roman" w:hAnsi="Times New Roman" w:cs="Times New Roman"/>
          <w:sz w:val="24"/>
          <w:szCs w:val="24"/>
        </w:rPr>
      </w:pPr>
    </w:p>
    <w:p w14:paraId="6E16ABC5" w14:textId="50078987" w:rsidR="0010723B" w:rsidRDefault="0010723B" w:rsidP="00A97281">
      <w:pPr>
        <w:jc w:val="both"/>
        <w:rPr>
          <w:rFonts w:ascii="Times New Roman" w:eastAsia="Times New Roman" w:hAnsi="Times New Roman" w:cs="Times New Roman"/>
          <w:sz w:val="24"/>
          <w:szCs w:val="24"/>
        </w:rPr>
      </w:pPr>
    </w:p>
    <w:p w14:paraId="4C33D0BE" w14:textId="7ADBD48C" w:rsidR="0095590D" w:rsidRDefault="0095590D" w:rsidP="00A97281">
      <w:pPr>
        <w:jc w:val="both"/>
        <w:rPr>
          <w:rFonts w:ascii="Times New Roman" w:eastAsia="Times New Roman" w:hAnsi="Times New Roman" w:cs="Times New Roman"/>
          <w:sz w:val="24"/>
          <w:szCs w:val="24"/>
        </w:rPr>
      </w:pPr>
    </w:p>
    <w:p w14:paraId="5E7602A8" w14:textId="77777777" w:rsidR="0095590D" w:rsidRPr="0010723B" w:rsidRDefault="0095590D" w:rsidP="00A97281">
      <w:pPr>
        <w:jc w:val="both"/>
        <w:rPr>
          <w:rFonts w:ascii="Times New Roman" w:eastAsia="Times New Roman" w:hAnsi="Times New Roman" w:cs="Times New Roman"/>
          <w:sz w:val="24"/>
          <w:szCs w:val="24"/>
        </w:rPr>
      </w:pPr>
    </w:p>
    <w:p w14:paraId="75BBB58D" w14:textId="77777777" w:rsidR="00A97281" w:rsidRPr="0010723B" w:rsidRDefault="00A97281" w:rsidP="00A97281">
      <w:pPr>
        <w:jc w:val="both"/>
        <w:rPr>
          <w:rFonts w:ascii="Times New Roman" w:eastAsia="Times New Roman" w:hAnsi="Times New Roman" w:cs="Times New Roman"/>
          <w:sz w:val="24"/>
          <w:szCs w:val="24"/>
        </w:rPr>
      </w:pPr>
    </w:p>
    <w:p w14:paraId="3D30E13A" w14:textId="1A0456AD" w:rsidR="00A97281" w:rsidRPr="0010723B" w:rsidRDefault="00EF61D4" w:rsidP="00EF61D4">
      <w:pPr>
        <w:pStyle w:val="Paragraphedeliste"/>
        <w:numPr>
          <w:ilvl w:val="0"/>
          <w:numId w:val="36"/>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ETAPE ET REALISATION DE L’ETUDE :</w:t>
      </w:r>
    </w:p>
    <w:p w14:paraId="173D436B" w14:textId="77777777" w:rsidR="00A97281" w:rsidRPr="0010723B" w:rsidRDefault="00A97281" w:rsidP="00A97281">
      <w:pPr>
        <w:jc w:val="both"/>
        <w:rPr>
          <w:rFonts w:ascii="Times New Roman" w:eastAsia="Times New Roman" w:hAnsi="Times New Roman" w:cs="Times New Roman"/>
          <w:sz w:val="24"/>
          <w:szCs w:val="24"/>
        </w:rPr>
      </w:pPr>
    </w:p>
    <w:p w14:paraId="24500F14" w14:textId="77777777" w:rsidR="00A97281" w:rsidRPr="0010723B" w:rsidRDefault="00A97281" w:rsidP="00A97281">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Afin d’analyser ces données, nous avons utilisé deux logiciels et une plateforme.</w:t>
      </w:r>
    </w:p>
    <w:p w14:paraId="15B5DEFD" w14:textId="64852AAF" w:rsidR="00A97281" w:rsidRPr="0010723B" w:rsidRDefault="00A97281" w:rsidP="00A97281">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Le premier logiciel est power Bi qui est un logiciel très efficace pour faire de belles data visualisation. Le deuxième est Excel. Il nous a permis de regarder les données</w:t>
      </w:r>
      <w:r w:rsidR="00EF61D4" w:rsidRPr="0010723B">
        <w:rPr>
          <w:rFonts w:ascii="Times New Roman" w:eastAsia="Times New Roman" w:hAnsi="Times New Roman" w:cs="Times New Roman"/>
          <w:sz w:val="24"/>
          <w:szCs w:val="24"/>
        </w:rPr>
        <w:t xml:space="preserve"> et de les nettoyer</w:t>
      </w:r>
      <w:r w:rsidRPr="0010723B">
        <w:rPr>
          <w:rFonts w:ascii="Times New Roman" w:eastAsia="Times New Roman" w:hAnsi="Times New Roman" w:cs="Times New Roman"/>
          <w:sz w:val="24"/>
          <w:szCs w:val="24"/>
        </w:rPr>
        <w:t>. La plateforme que nous avons utilisée est Jupyter notebook. Cette plateforme que vous connaissez va nous permettre de faire du python.</w:t>
      </w:r>
    </w:p>
    <w:p w14:paraId="7D3848C7" w14:textId="77777777" w:rsidR="00A97281" w:rsidRPr="0010723B" w:rsidRDefault="00A97281" w:rsidP="00A97281">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Pour montrer nos résultats, nous avons utilisé des cartes, des histogrammes, etc.</w:t>
      </w:r>
    </w:p>
    <w:p w14:paraId="590132F3" w14:textId="181FA830" w:rsidR="00A97281" w:rsidRPr="0010723B" w:rsidRDefault="00EF61D4" w:rsidP="00A97281">
      <w:pPr>
        <w:jc w:val="both"/>
        <w:rPr>
          <w:rFonts w:ascii="Times New Roman" w:eastAsia="Times New Roman" w:hAnsi="Times New Roman" w:cs="Times New Roman"/>
          <w:sz w:val="24"/>
          <w:szCs w:val="24"/>
        </w:rPr>
      </w:pPr>
      <w:r w:rsidRPr="0010723B">
        <w:rPr>
          <w:rFonts w:ascii="Times New Roman" w:hAnsi="Times New Roman" w:cs="Times New Roman"/>
          <w:noProof/>
          <w:sz w:val="24"/>
          <w:szCs w:val="24"/>
        </w:rPr>
        <w:drawing>
          <wp:inline distT="0" distB="0" distL="0" distR="0" wp14:anchorId="1184032C" wp14:editId="107A5846">
            <wp:extent cx="5467350" cy="214122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977" r="2115"/>
                    <a:stretch/>
                  </pic:blipFill>
                  <pic:spPr bwMode="auto">
                    <a:xfrm>
                      <a:off x="0" y="0"/>
                      <a:ext cx="5467350" cy="2141220"/>
                    </a:xfrm>
                    <a:prstGeom prst="rect">
                      <a:avLst/>
                    </a:prstGeom>
                    <a:ln>
                      <a:noFill/>
                    </a:ln>
                    <a:extLst>
                      <a:ext uri="{53640926-AAD7-44D8-BBD7-CCE9431645EC}">
                        <a14:shadowObscured xmlns:a14="http://schemas.microsoft.com/office/drawing/2010/main"/>
                      </a:ext>
                    </a:extLst>
                  </pic:spPr>
                </pic:pic>
              </a:graphicData>
            </a:graphic>
          </wp:inline>
        </w:drawing>
      </w:r>
    </w:p>
    <w:p w14:paraId="5A5ED304" w14:textId="017992C5" w:rsidR="007B0C7A" w:rsidRPr="0010723B" w:rsidRDefault="00EF61D4" w:rsidP="00EF61D4">
      <w:pPr>
        <w:pStyle w:val="Paragraphedeliste"/>
        <w:numPr>
          <w:ilvl w:val="0"/>
          <w:numId w:val="36"/>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GLOSSAIRE</w:t>
      </w:r>
    </w:p>
    <w:p w14:paraId="30003B1A" w14:textId="76BFE224" w:rsidR="00EF61D4" w:rsidRPr="0010723B" w:rsidRDefault="00EF61D4" w:rsidP="00EF61D4">
      <w:pPr>
        <w:jc w:val="both"/>
        <w:rPr>
          <w:rFonts w:ascii="Times New Roman" w:eastAsia="Times New Roman" w:hAnsi="Times New Roman" w:cs="Times New Roman"/>
          <w:sz w:val="24"/>
          <w:szCs w:val="24"/>
        </w:rPr>
      </w:pPr>
    </w:p>
    <w:p w14:paraId="3A536E7F" w14:textId="45EDCF2F" w:rsidR="00EF61D4" w:rsidRPr="0010723B" w:rsidRDefault="00EF61D4" w:rsidP="00EF61D4">
      <w:pPr>
        <w:jc w:val="both"/>
        <w:rPr>
          <w:rFonts w:ascii="Times New Roman" w:eastAsia="Times New Roman" w:hAnsi="Times New Roman" w:cs="Times New Roman"/>
          <w:b/>
          <w:bCs/>
          <w:sz w:val="24"/>
          <w:szCs w:val="24"/>
        </w:rPr>
      </w:pPr>
      <w:r w:rsidRPr="0010723B">
        <w:rPr>
          <w:rFonts w:ascii="Times New Roman" w:eastAsia="Times New Roman" w:hAnsi="Times New Roman" w:cs="Times New Roman"/>
          <w:b/>
          <w:bCs/>
          <w:sz w:val="24"/>
          <w:szCs w:val="24"/>
        </w:rPr>
        <w:t>Déchet ménager :</w:t>
      </w:r>
      <w:r w:rsidR="00D02ED7" w:rsidRPr="0010723B">
        <w:rPr>
          <w:rFonts w:ascii="Times New Roman" w:eastAsia="Times New Roman" w:hAnsi="Times New Roman" w:cs="Times New Roman"/>
          <w:b/>
          <w:bCs/>
          <w:sz w:val="24"/>
          <w:szCs w:val="24"/>
        </w:rPr>
        <w:t xml:space="preserve"> </w:t>
      </w:r>
      <w:r w:rsidRPr="0010723B">
        <w:rPr>
          <w:rFonts w:ascii="Times New Roman" w:eastAsia="Times New Roman" w:hAnsi="Times New Roman" w:cs="Times New Roman"/>
          <w:sz w:val="24"/>
          <w:szCs w:val="24"/>
        </w:rPr>
        <w:t>Un déchet ménager est tout déchet, dangereux ou non dangereux, dont le producteur est un ménage. Ils sont collectés par la collecte traditionnelle des ordures ménagères résiduelles et par les collectes sélectives hors déchèteries, collectes d'encombrants et collectes de déchets verts.</w:t>
      </w:r>
    </w:p>
    <w:p w14:paraId="79B0CA84" w14:textId="6F391C1B" w:rsidR="00D02ED7" w:rsidRPr="0010723B" w:rsidRDefault="00D02ED7" w:rsidP="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b/>
          <w:bCs/>
          <w:sz w:val="24"/>
          <w:szCs w:val="24"/>
        </w:rPr>
        <w:t>ADEME :</w:t>
      </w:r>
      <w:r w:rsidRPr="0010723B">
        <w:rPr>
          <w:rFonts w:ascii="Times New Roman" w:eastAsia="Times New Roman" w:hAnsi="Times New Roman" w:cs="Times New Roman"/>
          <w:sz w:val="24"/>
          <w:szCs w:val="24"/>
        </w:rPr>
        <w:t xml:space="preserve"> Agence nationale de l'environnement et de la maîtrise de l'énergie. Cette agence de l'État accompagne la transition énergétique et a pour missions principales l'amélioration de l'efficacité énergétique, tout en veillant à la protection de l'environnement.</w:t>
      </w:r>
    </w:p>
    <w:p w14:paraId="0E5634CC" w14:textId="4F322241" w:rsidR="00D02ED7" w:rsidRPr="0010723B" w:rsidRDefault="00D02ED7" w:rsidP="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b/>
          <w:bCs/>
          <w:sz w:val="24"/>
          <w:szCs w:val="24"/>
        </w:rPr>
        <w:t>Eurostat :</w:t>
      </w:r>
      <w:r w:rsidRPr="0010723B">
        <w:rPr>
          <w:rFonts w:ascii="Times New Roman" w:eastAsia="Times New Roman" w:hAnsi="Times New Roman" w:cs="Times New Roman"/>
          <w:sz w:val="24"/>
          <w:szCs w:val="24"/>
        </w:rPr>
        <w:t xml:space="preserve"> Direction générale de la Commission européenne chargée de l'information statistique à l'échelle communautaire.</w:t>
      </w:r>
    </w:p>
    <w:p w14:paraId="1C343FEB" w14:textId="5158EBD5" w:rsidR="00D02ED7" w:rsidRPr="0010723B" w:rsidRDefault="00D02ED7" w:rsidP="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b/>
          <w:bCs/>
          <w:sz w:val="24"/>
          <w:szCs w:val="24"/>
        </w:rPr>
        <w:t>Environnement :</w:t>
      </w:r>
      <w:r w:rsidRPr="0010723B">
        <w:rPr>
          <w:rFonts w:ascii="Times New Roman" w:eastAsia="Times New Roman" w:hAnsi="Times New Roman" w:cs="Times New Roman"/>
          <w:sz w:val="24"/>
          <w:szCs w:val="24"/>
        </w:rPr>
        <w:t xml:space="preserve"> Ensemble des conditions naturelles et culturelles qui peuvent agir sur les organismes vivants et les activités humaines.</w:t>
      </w:r>
    </w:p>
    <w:p w14:paraId="1B84CAA1" w14:textId="5B5C2A83" w:rsidR="00D02ED7" w:rsidRPr="0010723B" w:rsidRDefault="00D02ED7" w:rsidP="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b/>
          <w:bCs/>
          <w:sz w:val="24"/>
          <w:szCs w:val="24"/>
        </w:rPr>
        <w:t>Ecologie :</w:t>
      </w:r>
      <w:r w:rsidRPr="0010723B">
        <w:rPr>
          <w:rFonts w:ascii="Times New Roman" w:eastAsia="Times New Roman" w:hAnsi="Times New Roman" w:cs="Times New Roman"/>
          <w:sz w:val="24"/>
          <w:szCs w:val="24"/>
        </w:rPr>
        <w:t xml:space="preserve"> Doctrine visant à un meilleur équilibre entre l'homme et son environnement naturel ainsi qu'à la protection de ce dernier.</w:t>
      </w:r>
    </w:p>
    <w:p w14:paraId="207F8345" w14:textId="542178F4" w:rsidR="00A97281" w:rsidRPr="0010723B" w:rsidRDefault="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b/>
          <w:bCs/>
          <w:sz w:val="24"/>
          <w:szCs w:val="24"/>
        </w:rPr>
        <w:t>Ecolabel :</w:t>
      </w:r>
      <w:r w:rsidRPr="0010723B">
        <w:rPr>
          <w:rFonts w:ascii="Times New Roman" w:eastAsia="Times New Roman" w:hAnsi="Times New Roman" w:cs="Times New Roman"/>
          <w:sz w:val="24"/>
          <w:szCs w:val="24"/>
        </w:rPr>
        <w:t xml:space="preserve"> Label européen attribué à un produit dont la production et l'utilisation ne nuisent pas à l'environnement.</w:t>
      </w:r>
    </w:p>
    <w:p w14:paraId="5A5ED30C" w14:textId="77777777" w:rsidR="007B0C7A" w:rsidRPr="00A97281" w:rsidRDefault="006A1087" w:rsidP="00A97281">
      <w:pPr>
        <w:numPr>
          <w:ilvl w:val="0"/>
          <w:numId w:val="13"/>
        </w:numPr>
        <w:pBdr>
          <w:top w:val="nil"/>
          <w:left w:val="nil"/>
          <w:bottom w:val="nil"/>
          <w:right w:val="nil"/>
          <w:between w:val="nil"/>
        </w:pBdr>
        <w:spacing w:after="0"/>
        <w:jc w:val="both"/>
        <w:rPr>
          <w:rFonts w:ascii="Times New Roman" w:eastAsia="Times New Roman" w:hAnsi="Times New Roman" w:cs="Times New Roman"/>
          <w:color w:val="000000"/>
          <w:sz w:val="36"/>
          <w:szCs w:val="36"/>
        </w:rPr>
      </w:pPr>
      <w:r w:rsidRPr="00A97281">
        <w:rPr>
          <w:rFonts w:ascii="Times New Roman" w:eastAsia="Times New Roman" w:hAnsi="Times New Roman" w:cs="Times New Roman"/>
          <w:b/>
          <w:sz w:val="36"/>
          <w:szCs w:val="36"/>
        </w:rPr>
        <w:lastRenderedPageBreak/>
        <w:t>DÉVELOPPEMENT</w:t>
      </w:r>
      <w:r w:rsidRPr="00A97281">
        <w:rPr>
          <w:rFonts w:ascii="Times New Roman" w:eastAsia="Times New Roman" w:hAnsi="Times New Roman" w:cs="Times New Roman"/>
          <w:b/>
          <w:color w:val="000000"/>
          <w:sz w:val="36"/>
          <w:szCs w:val="36"/>
        </w:rPr>
        <w:t xml:space="preserve"> TECHNIQUE</w:t>
      </w:r>
    </w:p>
    <w:p w14:paraId="5A5ED322" w14:textId="77777777" w:rsidR="007B0C7A" w:rsidRDefault="007B0C7A">
      <w:pPr>
        <w:pBdr>
          <w:top w:val="nil"/>
          <w:left w:val="nil"/>
          <w:bottom w:val="nil"/>
          <w:right w:val="nil"/>
          <w:between w:val="nil"/>
        </w:pBdr>
        <w:spacing w:after="0"/>
        <w:jc w:val="both"/>
        <w:rPr>
          <w:rFonts w:ascii="Times New Roman" w:eastAsia="Times New Roman" w:hAnsi="Times New Roman" w:cs="Times New Roman"/>
          <w:color w:val="202122"/>
          <w:highlight w:val="white"/>
        </w:rPr>
      </w:pPr>
    </w:p>
    <w:p w14:paraId="5A5ED323" w14:textId="77777777" w:rsidR="007B0C7A" w:rsidRDefault="007B0C7A">
      <w:pPr>
        <w:pBdr>
          <w:top w:val="nil"/>
          <w:left w:val="nil"/>
          <w:bottom w:val="nil"/>
          <w:right w:val="nil"/>
          <w:between w:val="nil"/>
        </w:pBdr>
        <w:spacing w:after="0"/>
        <w:ind w:left="720"/>
        <w:jc w:val="both"/>
        <w:rPr>
          <w:rFonts w:ascii="Times New Roman" w:eastAsia="Times New Roman" w:hAnsi="Times New Roman" w:cs="Times New Roman"/>
        </w:rPr>
      </w:pPr>
    </w:p>
    <w:p w14:paraId="5A5ED324" w14:textId="69045A0B" w:rsidR="007B0C7A" w:rsidRPr="0010723B" w:rsidRDefault="00EF61D4">
      <w:pPr>
        <w:numPr>
          <w:ilvl w:val="0"/>
          <w:numId w:val="5"/>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10723B">
        <w:rPr>
          <w:rFonts w:ascii="Times New Roman" w:eastAsia="Times New Roman" w:hAnsi="Times New Roman" w:cs="Times New Roman"/>
          <w:color w:val="000000"/>
          <w:sz w:val="24"/>
          <w:szCs w:val="24"/>
        </w:rPr>
        <w:t>ANALYSES</w:t>
      </w:r>
    </w:p>
    <w:p w14:paraId="5A5ED325" w14:textId="77777777" w:rsidR="007B0C7A" w:rsidRPr="0010723B" w:rsidRDefault="007B0C7A">
      <w:pPr>
        <w:pBdr>
          <w:top w:val="nil"/>
          <w:left w:val="nil"/>
          <w:bottom w:val="nil"/>
          <w:right w:val="nil"/>
          <w:between w:val="nil"/>
        </w:pBdr>
        <w:spacing w:after="0"/>
        <w:ind w:left="1080"/>
        <w:jc w:val="both"/>
        <w:rPr>
          <w:rFonts w:ascii="Times New Roman" w:eastAsia="Times New Roman" w:hAnsi="Times New Roman" w:cs="Times New Roman"/>
          <w:color w:val="000000"/>
          <w:sz w:val="24"/>
          <w:szCs w:val="24"/>
        </w:rPr>
      </w:pPr>
    </w:p>
    <w:p w14:paraId="5A5ED326" w14:textId="5292D2A5" w:rsidR="007B0C7A" w:rsidRPr="0010723B" w:rsidRDefault="00EF61D4">
      <w:pPr>
        <w:numPr>
          <w:ilvl w:val="0"/>
          <w:numId w:val="17"/>
        </w:numPr>
        <w:pBdr>
          <w:top w:val="nil"/>
          <w:left w:val="nil"/>
          <w:bottom w:val="nil"/>
          <w:right w:val="nil"/>
          <w:between w:val="nil"/>
        </w:pBdr>
        <w:jc w:val="both"/>
        <w:rPr>
          <w:rFonts w:ascii="Times New Roman" w:eastAsia="Times New Roman" w:hAnsi="Times New Roman" w:cs="Times New Roman"/>
          <w:color w:val="000000"/>
          <w:sz w:val="24"/>
          <w:szCs w:val="24"/>
        </w:rPr>
      </w:pPr>
      <w:r w:rsidRPr="0010723B">
        <w:rPr>
          <w:rFonts w:ascii="Times New Roman" w:eastAsia="Times New Roman" w:hAnsi="Times New Roman" w:cs="Times New Roman"/>
          <w:color w:val="000000"/>
          <w:sz w:val="24"/>
          <w:szCs w:val="24"/>
        </w:rPr>
        <w:t>Base de données Principale</w:t>
      </w:r>
    </w:p>
    <w:p w14:paraId="2E00B36D" w14:textId="77777777" w:rsidR="0091255D" w:rsidRPr="0010723B" w:rsidRDefault="0091255D" w:rsidP="0091255D">
      <w:pPr>
        <w:jc w:val="both"/>
        <w:rPr>
          <w:rFonts w:ascii="Times New Roman" w:eastAsia="Times New Roman" w:hAnsi="Times New Roman" w:cs="Times New Roman"/>
          <w:sz w:val="24"/>
          <w:szCs w:val="24"/>
        </w:rPr>
      </w:pPr>
    </w:p>
    <w:p w14:paraId="2A09037A" w14:textId="4CA340FB"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présente le tonnage en fonction du type de déchets en 2017. On peut remarquer que les ordures ménagères sont les déchets que nous produisons en plus grandes quantités.</w:t>
      </w:r>
    </w:p>
    <w:p w14:paraId="36D72933" w14:textId="7A667A82"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drawing>
          <wp:inline distT="0" distB="0" distL="0" distR="0" wp14:anchorId="4876C629" wp14:editId="0F9CF355">
            <wp:extent cx="5257800" cy="4302125"/>
            <wp:effectExtent l="0" t="0" r="0" b="3175"/>
            <wp:docPr id="24" name="Image 3">
              <a:extLst xmlns:a="http://schemas.openxmlformats.org/drawingml/2006/main">
                <a:ext uri="{FF2B5EF4-FFF2-40B4-BE49-F238E27FC236}">
                  <a16:creationId xmlns:a16="http://schemas.microsoft.com/office/drawing/2014/main" id="{BBFE1C62-8FEC-48F1-A0F5-7351E292A0C8}"/>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BFE1C62-8FEC-48F1-A0F5-7351E292A0C8}"/>
                        </a:ext>
                      </a:extLst>
                    </pic:cNvPr>
                    <pic:cNvPicPr/>
                  </pic:nvPicPr>
                  <pic:blipFill>
                    <a:blip r:embed="rId32"/>
                    <a:stretch>
                      <a:fillRect/>
                    </a:stretch>
                  </pic:blipFill>
                  <pic:spPr>
                    <a:xfrm>
                      <a:off x="0" y="0"/>
                      <a:ext cx="5257800" cy="4302125"/>
                    </a:xfrm>
                    <a:prstGeom prst="rect">
                      <a:avLst/>
                    </a:prstGeom>
                  </pic:spPr>
                </pic:pic>
              </a:graphicData>
            </a:graphic>
          </wp:inline>
        </w:drawing>
      </w:r>
    </w:p>
    <w:p w14:paraId="7754671C" w14:textId="77777777" w:rsidR="0091255D" w:rsidRPr="0010723B" w:rsidRDefault="0091255D" w:rsidP="0091255D">
      <w:pPr>
        <w:jc w:val="both"/>
        <w:rPr>
          <w:rFonts w:ascii="Times New Roman" w:eastAsia="Times New Roman" w:hAnsi="Times New Roman" w:cs="Times New Roman"/>
          <w:sz w:val="24"/>
          <w:szCs w:val="24"/>
        </w:rPr>
      </w:pPr>
    </w:p>
    <w:p w14:paraId="367ED070" w14:textId="77777777" w:rsidR="0091255D" w:rsidRPr="0010723B" w:rsidRDefault="0091255D" w:rsidP="0091255D">
      <w:pPr>
        <w:jc w:val="both"/>
        <w:rPr>
          <w:rFonts w:ascii="Times New Roman" w:eastAsia="Times New Roman" w:hAnsi="Times New Roman" w:cs="Times New Roman"/>
          <w:sz w:val="24"/>
          <w:szCs w:val="24"/>
        </w:rPr>
      </w:pPr>
    </w:p>
    <w:p w14:paraId="71F8AEE5" w14:textId="77777777" w:rsidR="0091255D" w:rsidRPr="0010723B" w:rsidRDefault="0091255D" w:rsidP="0091255D">
      <w:pPr>
        <w:jc w:val="both"/>
        <w:rPr>
          <w:rFonts w:ascii="Times New Roman" w:eastAsia="Times New Roman" w:hAnsi="Times New Roman" w:cs="Times New Roman"/>
          <w:sz w:val="24"/>
          <w:szCs w:val="24"/>
        </w:rPr>
      </w:pPr>
    </w:p>
    <w:p w14:paraId="5755A636" w14:textId="3A0F2484"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Ces deux graphiques présentent le tonnage en fonction des régions en 2017. On peut remarquer que l'île de France est la région qui produit le plus de déchets. Mais cela doit être dû aux nombres d'habitants élevés présent dans cette région.</w:t>
      </w:r>
    </w:p>
    <w:p w14:paraId="0BD646A7" w14:textId="77777777"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p>
    <w:p w14:paraId="366130C3" w14:textId="21B8B636"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 xml:space="preserve"> </w:t>
      </w:r>
      <w:r w:rsidRPr="0010723B">
        <w:rPr>
          <w:rFonts w:ascii="Times New Roman" w:eastAsia="Times New Roman" w:hAnsi="Times New Roman" w:cs="Times New Roman"/>
          <w:sz w:val="24"/>
          <w:szCs w:val="24"/>
        </w:rPr>
        <w:drawing>
          <wp:inline distT="0" distB="0" distL="0" distR="0" wp14:anchorId="40E0D9CA" wp14:editId="3C2E61EE">
            <wp:extent cx="5035915" cy="3967090"/>
            <wp:effectExtent l="0" t="0" r="0" b="0"/>
            <wp:docPr id="25" name="Image 3">
              <a:extLst xmlns:a="http://schemas.openxmlformats.org/drawingml/2006/main">
                <a:ext uri="{FF2B5EF4-FFF2-40B4-BE49-F238E27FC236}">
                  <a16:creationId xmlns:a16="http://schemas.microsoft.com/office/drawing/2014/main" id="{B73953B4-FD62-4E02-BAB6-0CC68F444DE8}"/>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73953B4-FD62-4E02-BAB6-0CC68F444DE8}"/>
                        </a:ext>
                      </a:extLst>
                    </pic:cNvPr>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17967" cy="4031727"/>
                    </a:xfrm>
                    <a:prstGeom prst="rect">
                      <a:avLst/>
                    </a:prstGeom>
                    <a:noFill/>
                  </pic:spPr>
                </pic:pic>
              </a:graphicData>
            </a:graphic>
          </wp:inline>
        </w:drawing>
      </w:r>
    </w:p>
    <w:p w14:paraId="4633002C" w14:textId="1AD4A18B"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6A461262" wp14:editId="7F657B70">
            <wp:extent cx="4339883" cy="3868616"/>
            <wp:effectExtent l="0" t="0" r="3810" b="0"/>
            <wp:docPr id="26" name="Image 4">
              <a:extLst xmlns:a="http://schemas.openxmlformats.org/drawingml/2006/main">
                <a:ext uri="{FF2B5EF4-FFF2-40B4-BE49-F238E27FC236}">
                  <a16:creationId xmlns:a16="http://schemas.microsoft.com/office/drawing/2014/main" id="{09EB4A6D-1092-463F-9118-5187565E6CE0}"/>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09EB4A6D-1092-463F-9118-5187565E6CE0}"/>
                        </a:ext>
                      </a:extLst>
                    </pic:cNvPr>
                    <pic:cNvPicPr/>
                  </pic:nvPicPr>
                  <pic:blipFill rotWithShape="1">
                    <a:blip r:embed="rId34"/>
                    <a:srcRect l="1683"/>
                    <a:stretch/>
                  </pic:blipFill>
                  <pic:spPr>
                    <a:xfrm>
                      <a:off x="0" y="0"/>
                      <a:ext cx="4345981" cy="3874052"/>
                    </a:xfrm>
                    <a:prstGeom prst="rect">
                      <a:avLst/>
                    </a:prstGeom>
                  </pic:spPr>
                </pic:pic>
              </a:graphicData>
            </a:graphic>
          </wp:inline>
        </w:drawing>
      </w:r>
    </w:p>
    <w:p w14:paraId="11A66E3B" w14:textId="77777777" w:rsidR="0091255D" w:rsidRPr="0010723B" w:rsidRDefault="0091255D" w:rsidP="0091255D">
      <w:pPr>
        <w:jc w:val="both"/>
        <w:rPr>
          <w:rFonts w:ascii="Times New Roman" w:eastAsia="Times New Roman" w:hAnsi="Times New Roman" w:cs="Times New Roman"/>
          <w:sz w:val="24"/>
          <w:szCs w:val="24"/>
        </w:rPr>
      </w:pPr>
    </w:p>
    <w:p w14:paraId="78FCF459" w14:textId="0A6BEEC3"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Ce graphique est le même que celui du dessus mais le tonnage se fait pour 100 habitants. Et on peut donc remarquer que l'Ile-de-France ne produit pas tant que ça de déchets par rapport à d'autres régions. L'Occitanie est celle qui produit le plus de déchets pour 100 habitants.</w:t>
      </w:r>
    </w:p>
    <w:p w14:paraId="1B36F3A5" w14:textId="06179469"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51A52F20" wp14:editId="1E513327">
            <wp:extent cx="5620043" cy="3552093"/>
            <wp:effectExtent l="0" t="0" r="0" b="0"/>
            <wp:docPr id="27" name="Image 3">
              <a:extLst xmlns:a="http://schemas.openxmlformats.org/drawingml/2006/main">
                <a:ext uri="{FF2B5EF4-FFF2-40B4-BE49-F238E27FC236}">
                  <a16:creationId xmlns:a16="http://schemas.microsoft.com/office/drawing/2014/main" id="{2819F745-7F1C-4251-B561-A88C9A2969FF}"/>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819F745-7F1C-4251-B561-A88C9A2969FF}"/>
                        </a:ext>
                      </a:extLst>
                    </pic:cNvPr>
                    <pic:cNvPicPr/>
                  </pic:nvPicPr>
                  <pic:blipFill>
                    <a:blip r:embed="rId35"/>
                    <a:stretch>
                      <a:fillRect/>
                    </a:stretch>
                  </pic:blipFill>
                  <pic:spPr>
                    <a:xfrm>
                      <a:off x="0" y="0"/>
                      <a:ext cx="5708296" cy="3607872"/>
                    </a:xfrm>
                    <a:prstGeom prst="rect">
                      <a:avLst/>
                    </a:prstGeom>
                  </pic:spPr>
                </pic:pic>
              </a:graphicData>
            </a:graphic>
          </wp:inline>
        </w:drawing>
      </w:r>
    </w:p>
    <w:p w14:paraId="262DB76B" w14:textId="18053DF5"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drawing>
          <wp:inline distT="0" distB="0" distL="0" distR="0" wp14:anchorId="1C269B0D" wp14:editId="5A3EA284">
            <wp:extent cx="4353950" cy="4360985"/>
            <wp:effectExtent l="0" t="0" r="8890" b="1905"/>
            <wp:docPr id="28" name="Image 4">
              <a:extLst xmlns:a="http://schemas.openxmlformats.org/drawingml/2006/main">
                <a:ext uri="{FF2B5EF4-FFF2-40B4-BE49-F238E27FC236}">
                  <a16:creationId xmlns:a16="http://schemas.microsoft.com/office/drawing/2014/main" id="{52065EF2-47D9-4BBB-93E6-E763E1343804}"/>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52065EF2-47D9-4BBB-93E6-E763E1343804}"/>
                        </a:ext>
                      </a:extLst>
                    </pic:cNvPr>
                    <pic:cNvPicPr/>
                  </pic:nvPicPr>
                  <pic:blipFill>
                    <a:blip r:embed="rId36"/>
                    <a:stretch>
                      <a:fillRect/>
                    </a:stretch>
                  </pic:blipFill>
                  <pic:spPr>
                    <a:xfrm>
                      <a:off x="0" y="0"/>
                      <a:ext cx="4426851" cy="4434003"/>
                    </a:xfrm>
                    <a:prstGeom prst="rect">
                      <a:avLst/>
                    </a:prstGeom>
                  </pic:spPr>
                </pic:pic>
              </a:graphicData>
            </a:graphic>
          </wp:inline>
        </w:drawing>
      </w:r>
    </w:p>
    <w:p w14:paraId="033D4DD1" w14:textId="03E6369A"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Ce graphique nous permet de voir l'évolution de la quantité de déchets produits dans le temps. On peut donc voire ici qu'il y a une diminution des déchets entre 2009 et 2017 avec surtout une très forte diminution des déchets entre 2011 et 2013. La courbe passe en dessous de la moyenne des déchets produit entre 2009 et 2017 vers 2012.</w:t>
      </w:r>
    </w:p>
    <w:p w14:paraId="61DF0452" w14:textId="311635AA"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drawing>
          <wp:inline distT="0" distB="0" distL="0" distR="0" wp14:anchorId="3C157E6B" wp14:editId="5BB43283">
            <wp:extent cx="4332849" cy="2743200"/>
            <wp:effectExtent l="0" t="0" r="0" b="0"/>
            <wp:docPr id="29" name="Image 3">
              <a:extLst xmlns:a="http://schemas.openxmlformats.org/drawingml/2006/main">
                <a:ext uri="{FF2B5EF4-FFF2-40B4-BE49-F238E27FC236}">
                  <a16:creationId xmlns:a16="http://schemas.microsoft.com/office/drawing/2014/main" id="{B4AC6DF4-593D-4875-BD00-DEF1BB8F7E47}"/>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B4AC6DF4-593D-4875-BD00-DEF1BB8F7E47}"/>
                        </a:ext>
                      </a:extLst>
                    </pic:cNvPr>
                    <pic:cNvPicPr/>
                  </pic:nvPicPr>
                  <pic:blipFill>
                    <a:blip r:embed="rId37"/>
                    <a:stretch>
                      <a:fillRect/>
                    </a:stretch>
                  </pic:blipFill>
                  <pic:spPr>
                    <a:xfrm>
                      <a:off x="0" y="0"/>
                      <a:ext cx="4353850" cy="2756496"/>
                    </a:xfrm>
                    <a:prstGeom prst="rect">
                      <a:avLst/>
                    </a:prstGeom>
                  </pic:spPr>
                </pic:pic>
              </a:graphicData>
            </a:graphic>
          </wp:inline>
        </w:drawing>
      </w:r>
    </w:p>
    <w:p w14:paraId="43B59CE0" w14:textId="77777777" w:rsidR="0091255D" w:rsidRPr="0010723B" w:rsidRDefault="0091255D" w:rsidP="0091255D">
      <w:pPr>
        <w:jc w:val="both"/>
        <w:rPr>
          <w:rFonts w:ascii="Times New Roman" w:eastAsia="Times New Roman" w:hAnsi="Times New Roman" w:cs="Times New Roman"/>
          <w:sz w:val="24"/>
          <w:szCs w:val="24"/>
        </w:rPr>
      </w:pPr>
    </w:p>
    <w:p w14:paraId="29501B1D" w14:textId="2B02A2BC"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est le même que le graphique du dessus pour 100 habitants.</w:t>
      </w:r>
    </w:p>
    <w:p w14:paraId="1F29C34A" w14:textId="1E774DE2"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61F3AA58" wp14:editId="2742391C">
            <wp:extent cx="4586068" cy="3158197"/>
            <wp:effectExtent l="0" t="0" r="5080" b="4445"/>
            <wp:docPr id="30" name="Image 6">
              <a:extLst xmlns:a="http://schemas.openxmlformats.org/drawingml/2006/main">
                <a:ext uri="{FF2B5EF4-FFF2-40B4-BE49-F238E27FC236}">
                  <a16:creationId xmlns:a16="http://schemas.microsoft.com/office/drawing/2014/main" id="{FED1061C-CB9B-4851-8E19-AF459A23BB7F}"/>
                </a:ext>
              </a:extLst>
            </wp:docPr>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FED1061C-CB9B-4851-8E19-AF459A23BB7F}"/>
                        </a:ext>
                      </a:extLst>
                    </pic:cNvPr>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18913" cy="3180815"/>
                    </a:xfrm>
                    <a:prstGeom prst="rect">
                      <a:avLst/>
                    </a:prstGeom>
                    <a:noFill/>
                  </pic:spPr>
                </pic:pic>
              </a:graphicData>
            </a:graphic>
          </wp:inline>
        </w:drawing>
      </w:r>
    </w:p>
    <w:p w14:paraId="012CE3EE" w14:textId="77777777" w:rsidR="0091255D" w:rsidRPr="0010723B" w:rsidRDefault="0091255D" w:rsidP="0091255D">
      <w:pPr>
        <w:jc w:val="both"/>
        <w:rPr>
          <w:rFonts w:ascii="Times New Roman" w:eastAsia="Times New Roman" w:hAnsi="Times New Roman" w:cs="Times New Roman"/>
          <w:sz w:val="24"/>
          <w:szCs w:val="24"/>
        </w:rPr>
      </w:pPr>
    </w:p>
    <w:p w14:paraId="3230E460" w14:textId="55D98A41"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Nous avons aussi un graphique fait sur Power Bi qui confirme cette évolution (</w:t>
      </w:r>
      <w:r w:rsidRPr="0010723B">
        <w:rPr>
          <w:rFonts w:ascii="Times New Roman" w:eastAsia="Times New Roman" w:hAnsi="Times New Roman" w:cs="Times New Roman"/>
          <w:i/>
          <w:iCs/>
          <w:sz w:val="24"/>
          <w:szCs w:val="24"/>
        </w:rPr>
        <w:t xml:space="preserve">annexes : </w:t>
      </w:r>
      <w:r w:rsidRPr="0010723B">
        <w:rPr>
          <w:rFonts w:ascii="Times New Roman" w:eastAsia="Times New Roman" w:hAnsi="Times New Roman" w:cs="Times New Roman"/>
          <w:b/>
          <w:bCs/>
          <w:i/>
          <w:iCs/>
          <w:sz w:val="24"/>
          <w:szCs w:val="24"/>
        </w:rPr>
        <w:t>Figure 1</w:t>
      </w:r>
      <w:r w:rsidRPr="0010723B">
        <w:rPr>
          <w:rFonts w:ascii="Times New Roman" w:eastAsia="Times New Roman" w:hAnsi="Times New Roman" w:cs="Times New Roman"/>
          <w:sz w:val="24"/>
          <w:szCs w:val="24"/>
        </w:rPr>
        <w:t>)</w:t>
      </w:r>
      <w:r w:rsidR="00D02ED7" w:rsidRPr="0010723B">
        <w:rPr>
          <w:rFonts w:ascii="Times New Roman" w:eastAsia="Times New Roman" w:hAnsi="Times New Roman" w:cs="Times New Roman"/>
          <w:sz w:val="24"/>
          <w:szCs w:val="24"/>
        </w:rPr>
        <w:t>.</w:t>
      </w:r>
    </w:p>
    <w:p w14:paraId="4A8833EA" w14:textId="77777777" w:rsidR="0010723B" w:rsidRDefault="0010723B" w:rsidP="0091255D">
      <w:pPr>
        <w:jc w:val="both"/>
        <w:rPr>
          <w:rFonts w:ascii="Times New Roman" w:eastAsia="Times New Roman" w:hAnsi="Times New Roman" w:cs="Times New Roman"/>
          <w:sz w:val="24"/>
          <w:szCs w:val="24"/>
        </w:rPr>
      </w:pPr>
    </w:p>
    <w:p w14:paraId="37CBA4CC" w14:textId="77777777" w:rsidR="0010723B" w:rsidRDefault="0010723B" w:rsidP="0091255D">
      <w:pPr>
        <w:jc w:val="both"/>
        <w:rPr>
          <w:rFonts w:ascii="Times New Roman" w:eastAsia="Times New Roman" w:hAnsi="Times New Roman" w:cs="Times New Roman"/>
          <w:sz w:val="24"/>
          <w:szCs w:val="24"/>
        </w:rPr>
      </w:pPr>
    </w:p>
    <w:p w14:paraId="6F2CDACF" w14:textId="77777777" w:rsidR="0010723B" w:rsidRDefault="0010723B" w:rsidP="0091255D">
      <w:pPr>
        <w:jc w:val="both"/>
        <w:rPr>
          <w:rFonts w:ascii="Times New Roman" w:eastAsia="Times New Roman" w:hAnsi="Times New Roman" w:cs="Times New Roman"/>
          <w:sz w:val="24"/>
          <w:szCs w:val="24"/>
        </w:rPr>
      </w:pPr>
    </w:p>
    <w:p w14:paraId="4A8482DD" w14:textId="1A7E0259"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Ici, le graphique nous montre l'évolution du tonnage des différents types de déchets dans le temps. On peut donc remarquer que la courbe des déchets des ordures ménagères décroit tandis que les deux autres courbes croient très faiblement.</w:t>
      </w:r>
    </w:p>
    <w:p w14:paraId="025D3591" w14:textId="4CDCB4B2" w:rsidR="00D02ED7" w:rsidRPr="0010723B" w:rsidRDefault="00D02ED7" w:rsidP="0091255D">
      <w:pPr>
        <w:jc w:val="both"/>
        <w:rPr>
          <w:rFonts w:ascii="Times New Roman" w:eastAsia="Times New Roman" w:hAnsi="Times New Roman" w:cs="Times New Roman"/>
          <w:sz w:val="24"/>
          <w:szCs w:val="24"/>
        </w:rPr>
      </w:pPr>
    </w:p>
    <w:p w14:paraId="4A0CF346" w14:textId="77777777" w:rsidR="00D02ED7" w:rsidRPr="0010723B" w:rsidRDefault="00D02ED7" w:rsidP="0091255D">
      <w:pPr>
        <w:jc w:val="both"/>
        <w:rPr>
          <w:rFonts w:ascii="Times New Roman" w:eastAsia="Times New Roman" w:hAnsi="Times New Roman" w:cs="Times New Roman"/>
          <w:sz w:val="24"/>
          <w:szCs w:val="24"/>
        </w:rPr>
      </w:pPr>
    </w:p>
    <w:p w14:paraId="589D4514" w14:textId="16613E07"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00D02ED7" w:rsidRPr="0010723B">
        <w:rPr>
          <w:rFonts w:ascii="Times New Roman" w:eastAsia="Times New Roman" w:hAnsi="Times New Roman" w:cs="Times New Roman"/>
          <w:sz w:val="24"/>
          <w:szCs w:val="24"/>
        </w:rPr>
        <w:drawing>
          <wp:inline distT="0" distB="0" distL="0" distR="0" wp14:anchorId="5373D08A" wp14:editId="2227DFDC">
            <wp:extent cx="5760720" cy="3449955"/>
            <wp:effectExtent l="0" t="0" r="0" b="0"/>
            <wp:docPr id="33" name="Image 4">
              <a:extLst xmlns:a="http://schemas.openxmlformats.org/drawingml/2006/main">
                <a:ext uri="{FF2B5EF4-FFF2-40B4-BE49-F238E27FC236}">
                  <a16:creationId xmlns:a16="http://schemas.microsoft.com/office/drawing/2014/main" id="{B3F8FB1F-C3E8-4CFC-B8AE-FF110F649581}"/>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B3F8FB1F-C3E8-4CFC-B8AE-FF110F649581}"/>
                        </a:ext>
                      </a:extLst>
                    </pic:cNvPr>
                    <pic:cNvPicPr/>
                  </pic:nvPicPr>
                  <pic:blipFill rotWithShape="1">
                    <a:blip r:embed="rId39"/>
                    <a:srcRect l="5990"/>
                    <a:stretch/>
                  </pic:blipFill>
                  <pic:spPr>
                    <a:xfrm>
                      <a:off x="0" y="0"/>
                      <a:ext cx="5760720" cy="3449955"/>
                    </a:xfrm>
                    <a:prstGeom prst="rect">
                      <a:avLst/>
                    </a:prstGeom>
                  </pic:spPr>
                </pic:pic>
              </a:graphicData>
            </a:graphic>
          </wp:inline>
        </w:drawing>
      </w:r>
    </w:p>
    <w:p w14:paraId="67F9C6A9" w14:textId="77777777" w:rsidR="00D02ED7" w:rsidRPr="0010723B" w:rsidRDefault="00D02ED7" w:rsidP="0091255D">
      <w:pPr>
        <w:jc w:val="both"/>
        <w:rPr>
          <w:rFonts w:ascii="Times New Roman" w:eastAsia="Times New Roman" w:hAnsi="Times New Roman" w:cs="Times New Roman"/>
          <w:sz w:val="24"/>
          <w:szCs w:val="24"/>
        </w:rPr>
      </w:pPr>
    </w:p>
    <w:p w14:paraId="6BE3254E" w14:textId="77777777" w:rsidR="00D02ED7" w:rsidRPr="0010723B" w:rsidRDefault="00D02ED7" w:rsidP="0091255D">
      <w:pPr>
        <w:jc w:val="both"/>
        <w:rPr>
          <w:rFonts w:ascii="Times New Roman" w:eastAsia="Times New Roman" w:hAnsi="Times New Roman" w:cs="Times New Roman"/>
          <w:sz w:val="24"/>
          <w:szCs w:val="24"/>
        </w:rPr>
      </w:pPr>
    </w:p>
    <w:p w14:paraId="2B955934" w14:textId="74473C59" w:rsidR="00D02ED7" w:rsidRPr="0010723B" w:rsidRDefault="00D02ED7" w:rsidP="0091255D">
      <w:pPr>
        <w:jc w:val="both"/>
        <w:rPr>
          <w:rFonts w:ascii="Times New Roman" w:eastAsia="Times New Roman" w:hAnsi="Times New Roman" w:cs="Times New Roman"/>
          <w:b/>
          <w:bCs/>
          <w:i/>
          <w:iCs/>
          <w:sz w:val="24"/>
          <w:szCs w:val="24"/>
        </w:rPr>
      </w:pPr>
      <w:r w:rsidRPr="0010723B">
        <w:rPr>
          <w:rFonts w:ascii="Times New Roman" w:eastAsia="Times New Roman" w:hAnsi="Times New Roman" w:cs="Times New Roman"/>
          <w:sz w:val="24"/>
          <w:szCs w:val="24"/>
        </w:rPr>
        <w:t xml:space="preserve">Voir le deuxième graphique en annexes : </w:t>
      </w:r>
      <w:r w:rsidRPr="0010723B">
        <w:rPr>
          <w:rFonts w:ascii="Times New Roman" w:eastAsia="Times New Roman" w:hAnsi="Times New Roman" w:cs="Times New Roman"/>
          <w:b/>
          <w:bCs/>
          <w:i/>
          <w:iCs/>
          <w:sz w:val="24"/>
          <w:szCs w:val="24"/>
        </w:rPr>
        <w:t>Figure 2</w:t>
      </w:r>
    </w:p>
    <w:p w14:paraId="0BF90C6E" w14:textId="6C5E7FE5" w:rsidR="00D02ED7" w:rsidRPr="0010723B" w:rsidRDefault="00D02ED7" w:rsidP="0091255D">
      <w:pPr>
        <w:jc w:val="both"/>
        <w:rPr>
          <w:rFonts w:ascii="Times New Roman" w:eastAsia="Times New Roman" w:hAnsi="Times New Roman" w:cs="Times New Roman"/>
          <w:b/>
          <w:bCs/>
          <w:i/>
          <w:iCs/>
          <w:sz w:val="24"/>
          <w:szCs w:val="24"/>
        </w:rPr>
      </w:pPr>
    </w:p>
    <w:p w14:paraId="005D6D48" w14:textId="041B0EA9" w:rsidR="00D02ED7" w:rsidRPr="0010723B" w:rsidRDefault="00D02ED7" w:rsidP="0091255D">
      <w:pPr>
        <w:jc w:val="both"/>
        <w:rPr>
          <w:rFonts w:ascii="Times New Roman" w:eastAsia="Times New Roman" w:hAnsi="Times New Roman" w:cs="Times New Roman"/>
          <w:sz w:val="24"/>
          <w:szCs w:val="24"/>
        </w:rPr>
      </w:pPr>
    </w:p>
    <w:p w14:paraId="1D0E1D79" w14:textId="418D67A6" w:rsidR="00D02ED7" w:rsidRPr="0010723B" w:rsidRDefault="00D02ED7" w:rsidP="0091255D">
      <w:pPr>
        <w:jc w:val="both"/>
        <w:rPr>
          <w:rFonts w:ascii="Times New Roman" w:eastAsia="Times New Roman" w:hAnsi="Times New Roman" w:cs="Times New Roman"/>
          <w:sz w:val="24"/>
          <w:szCs w:val="24"/>
        </w:rPr>
      </w:pPr>
    </w:p>
    <w:p w14:paraId="68CE2A16" w14:textId="48318594" w:rsidR="00D02ED7" w:rsidRPr="0010723B" w:rsidRDefault="00D02ED7" w:rsidP="0091255D">
      <w:pPr>
        <w:jc w:val="both"/>
        <w:rPr>
          <w:rFonts w:ascii="Times New Roman" w:eastAsia="Times New Roman" w:hAnsi="Times New Roman" w:cs="Times New Roman"/>
          <w:sz w:val="24"/>
          <w:szCs w:val="24"/>
        </w:rPr>
      </w:pPr>
    </w:p>
    <w:p w14:paraId="2EDE54B6" w14:textId="22648AB5" w:rsidR="00D02ED7" w:rsidRPr="0010723B" w:rsidRDefault="00D02ED7" w:rsidP="0091255D">
      <w:pPr>
        <w:jc w:val="both"/>
        <w:rPr>
          <w:rFonts w:ascii="Times New Roman" w:eastAsia="Times New Roman" w:hAnsi="Times New Roman" w:cs="Times New Roman"/>
          <w:sz w:val="24"/>
          <w:szCs w:val="24"/>
        </w:rPr>
      </w:pPr>
    </w:p>
    <w:p w14:paraId="73D79759" w14:textId="30D6271F" w:rsidR="00D02ED7" w:rsidRPr="0010723B" w:rsidRDefault="00D02ED7" w:rsidP="0091255D">
      <w:pPr>
        <w:jc w:val="both"/>
        <w:rPr>
          <w:rFonts w:ascii="Times New Roman" w:eastAsia="Times New Roman" w:hAnsi="Times New Roman" w:cs="Times New Roman"/>
          <w:sz w:val="24"/>
          <w:szCs w:val="24"/>
        </w:rPr>
      </w:pPr>
    </w:p>
    <w:p w14:paraId="168AAF18" w14:textId="25DEDE57" w:rsidR="00D02ED7" w:rsidRPr="0010723B" w:rsidRDefault="00D02ED7"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Cette courbe montre que plus la population est grande et plus la quantité de déchets produits est importante.</w:t>
      </w:r>
    </w:p>
    <w:p w14:paraId="720487CB" w14:textId="77777777" w:rsidR="00D02ED7" w:rsidRPr="0010723B" w:rsidRDefault="00D02ED7" w:rsidP="0091255D">
      <w:pPr>
        <w:jc w:val="both"/>
        <w:rPr>
          <w:rFonts w:ascii="Times New Roman" w:eastAsia="Times New Roman" w:hAnsi="Times New Roman" w:cs="Times New Roman"/>
          <w:sz w:val="24"/>
          <w:szCs w:val="24"/>
        </w:rPr>
      </w:pPr>
    </w:p>
    <w:p w14:paraId="24700694" w14:textId="27AC8569" w:rsidR="0091255D" w:rsidRPr="0010723B" w:rsidRDefault="00D02ED7" w:rsidP="0091255D">
      <w:pPr>
        <w:jc w:val="both"/>
        <w:rPr>
          <w:rFonts w:ascii="Times New Roman" w:eastAsia="Times New Roman" w:hAnsi="Times New Roman" w:cs="Times New Roman"/>
          <w:sz w:val="24"/>
          <w:szCs w:val="24"/>
        </w:rPr>
      </w:pPr>
      <w:r w:rsidRPr="0010723B">
        <w:rPr>
          <w:rFonts w:ascii="Times New Roman" w:hAnsi="Times New Roman" w:cs="Times New Roman"/>
          <w:noProof/>
          <w:sz w:val="24"/>
          <w:szCs w:val="24"/>
        </w:rPr>
        <w:drawing>
          <wp:inline distT="0" distB="0" distL="0" distR="0" wp14:anchorId="4BDBD34C" wp14:editId="648BD31B">
            <wp:extent cx="5760720" cy="3199130"/>
            <wp:effectExtent l="0" t="0" r="0" b="127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3199130"/>
                    </a:xfrm>
                    <a:prstGeom prst="rect">
                      <a:avLst/>
                    </a:prstGeom>
                    <a:noFill/>
                    <a:ln>
                      <a:noFill/>
                    </a:ln>
                  </pic:spPr>
                </pic:pic>
              </a:graphicData>
            </a:graphic>
          </wp:inline>
        </w:drawing>
      </w:r>
    </w:p>
    <w:p w14:paraId="00DE87CB" w14:textId="77777777" w:rsidR="00D02ED7" w:rsidRPr="0010723B" w:rsidRDefault="00D02ED7" w:rsidP="0091255D">
      <w:pPr>
        <w:jc w:val="both"/>
        <w:rPr>
          <w:rFonts w:ascii="Times New Roman" w:eastAsia="Times New Roman" w:hAnsi="Times New Roman" w:cs="Times New Roman"/>
          <w:sz w:val="24"/>
          <w:szCs w:val="24"/>
        </w:rPr>
      </w:pPr>
    </w:p>
    <w:p w14:paraId="715DC9AB" w14:textId="740C165D" w:rsidR="0091255D"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Ces diagrammes montrent comment </w:t>
      </w:r>
      <w:bookmarkStart w:id="1" w:name="_Hlk68878951"/>
      <w:r w:rsidRPr="0010723B">
        <w:rPr>
          <w:rFonts w:ascii="Times New Roman" w:eastAsia="Times New Roman" w:hAnsi="Times New Roman" w:cs="Times New Roman"/>
          <w:sz w:val="24"/>
          <w:szCs w:val="24"/>
        </w:rPr>
        <w:t xml:space="preserve">les types de déchets </w:t>
      </w:r>
      <w:bookmarkEnd w:id="1"/>
      <w:r w:rsidRPr="0010723B">
        <w:rPr>
          <w:rFonts w:ascii="Times New Roman" w:eastAsia="Times New Roman" w:hAnsi="Times New Roman" w:cs="Times New Roman"/>
          <w:sz w:val="24"/>
          <w:szCs w:val="24"/>
        </w:rPr>
        <w:t>sont réparties. On peut donc remarquer que le taux des ordures ménagères en 2009 est de 80% par rapport aux autres déchets et n'est plus que de 76,4% en 2017. Pour le verre, il représente 8% en 2009 et 9% en 2017 et les emballages, 12,3% en 2009 et 14,6% en 2017.</w:t>
      </w:r>
    </w:p>
    <w:p w14:paraId="0EC2E0A8" w14:textId="0F8BC1AA" w:rsidR="00D02ED7" w:rsidRPr="0010723B" w:rsidRDefault="00D02ED7"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7F913D7E" wp14:editId="01F115D3">
            <wp:extent cx="5524975" cy="3234510"/>
            <wp:effectExtent l="0" t="0" r="0" b="4445"/>
            <wp:docPr id="36" name="Image 5">
              <a:extLst xmlns:a="http://schemas.openxmlformats.org/drawingml/2006/main">
                <a:ext uri="{FF2B5EF4-FFF2-40B4-BE49-F238E27FC236}">
                  <a16:creationId xmlns:a16="http://schemas.microsoft.com/office/drawing/2014/main" id="{D6D4D457-5374-49B8-A89A-A638629E12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D6D4D457-5374-49B8-A89A-A638629E12EC}"/>
                        </a:ext>
                      </a:extLst>
                    </pic:cNvPr>
                    <pic:cNvPicPr>
                      <a:picLocks noChangeAspect="1"/>
                    </pic:cNvPicPr>
                  </pic:nvPicPr>
                  <pic:blipFill>
                    <a:blip r:embed="rId41"/>
                    <a:stretch>
                      <a:fillRect/>
                    </a:stretch>
                  </pic:blipFill>
                  <pic:spPr>
                    <a:xfrm>
                      <a:off x="0" y="0"/>
                      <a:ext cx="5524975" cy="3234510"/>
                    </a:xfrm>
                    <a:prstGeom prst="rect">
                      <a:avLst/>
                    </a:prstGeom>
                  </pic:spPr>
                </pic:pic>
              </a:graphicData>
            </a:graphic>
          </wp:inline>
        </w:drawing>
      </w:r>
    </w:p>
    <w:p w14:paraId="5A5ED38E" w14:textId="360E8CF9" w:rsidR="007B0C7A" w:rsidRPr="0010723B" w:rsidRDefault="0091255D" w:rsidP="0091255D">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 xml:space="preserve">  </w:t>
      </w:r>
    </w:p>
    <w:p w14:paraId="5A5ED38F" w14:textId="76AA44E6" w:rsidR="007B0C7A" w:rsidRPr="0010723B" w:rsidRDefault="00D02ED7">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Voir </w:t>
      </w:r>
      <w:r w:rsidR="003207EE" w:rsidRPr="0010723B">
        <w:rPr>
          <w:rFonts w:ascii="Times New Roman" w:eastAsia="Times New Roman" w:hAnsi="Times New Roman" w:cs="Times New Roman"/>
          <w:sz w:val="24"/>
          <w:szCs w:val="24"/>
        </w:rPr>
        <w:t>pour 2013 et 2017</w:t>
      </w:r>
      <w:r w:rsidRPr="0010723B">
        <w:rPr>
          <w:rFonts w:ascii="Times New Roman" w:eastAsia="Times New Roman" w:hAnsi="Times New Roman" w:cs="Times New Roman"/>
          <w:sz w:val="24"/>
          <w:szCs w:val="24"/>
        </w:rPr>
        <w:t xml:space="preserve"> en annexe</w:t>
      </w:r>
      <w:r w:rsidR="003207EE" w:rsidRPr="0010723B">
        <w:rPr>
          <w:rFonts w:ascii="Times New Roman" w:eastAsia="Times New Roman" w:hAnsi="Times New Roman" w:cs="Times New Roman"/>
          <w:sz w:val="24"/>
          <w:szCs w:val="24"/>
        </w:rPr>
        <w:t xml:space="preserve">s : </w:t>
      </w:r>
      <w:r w:rsidR="003207EE" w:rsidRPr="0010723B">
        <w:rPr>
          <w:rFonts w:ascii="Times New Roman" w:eastAsia="Times New Roman" w:hAnsi="Times New Roman" w:cs="Times New Roman"/>
          <w:b/>
          <w:bCs/>
          <w:i/>
          <w:iCs/>
          <w:sz w:val="24"/>
          <w:szCs w:val="24"/>
        </w:rPr>
        <w:t>Figure 3 et 4</w:t>
      </w:r>
    </w:p>
    <w:p w14:paraId="5A5ED390" w14:textId="77777777" w:rsidR="007B0C7A" w:rsidRPr="0010723B" w:rsidRDefault="007B0C7A">
      <w:pPr>
        <w:jc w:val="both"/>
        <w:rPr>
          <w:rFonts w:ascii="Times New Roman" w:eastAsia="Times New Roman" w:hAnsi="Times New Roman" w:cs="Times New Roman"/>
          <w:sz w:val="24"/>
          <w:szCs w:val="24"/>
        </w:rPr>
      </w:pPr>
    </w:p>
    <w:p w14:paraId="5A5ED391" w14:textId="6C45F347" w:rsidR="007B0C7A" w:rsidRPr="0010723B" w:rsidRDefault="00652505" w:rsidP="00652505">
      <w:pPr>
        <w:pStyle w:val="Paragraphedeliste"/>
        <w:numPr>
          <w:ilvl w:val="0"/>
          <w:numId w:val="17"/>
        </w:num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Bases de données secondaires</w:t>
      </w:r>
    </w:p>
    <w:p w14:paraId="5A5ED392" w14:textId="77777777" w:rsidR="007B0C7A" w:rsidRPr="0010723B" w:rsidRDefault="007B0C7A">
      <w:pPr>
        <w:jc w:val="both"/>
        <w:rPr>
          <w:rFonts w:ascii="Times New Roman" w:eastAsia="Times New Roman" w:hAnsi="Times New Roman" w:cs="Times New Roman"/>
          <w:sz w:val="24"/>
          <w:szCs w:val="24"/>
        </w:rPr>
      </w:pPr>
    </w:p>
    <w:p w14:paraId="4D5C3326" w14:textId="4DC599CE" w:rsidR="00652505" w:rsidRPr="0010723B" w:rsidRDefault="00652505" w:rsidP="00652505">
      <w:pPr>
        <w:jc w:val="both"/>
        <w:rPr>
          <w:rFonts w:ascii="Times New Roman" w:eastAsia="Times New Roman" w:hAnsi="Times New Roman" w:cs="Times New Roman"/>
          <w:i/>
          <w:iCs/>
          <w:sz w:val="24"/>
          <w:szCs w:val="24"/>
        </w:rPr>
      </w:pPr>
      <w:r w:rsidRPr="0010723B">
        <w:rPr>
          <w:rFonts w:ascii="Times New Roman" w:eastAsia="Times New Roman" w:hAnsi="Times New Roman" w:cs="Times New Roman"/>
          <w:i/>
          <w:iCs/>
          <w:sz w:val="24"/>
          <w:szCs w:val="24"/>
        </w:rPr>
        <w:t>Base de données secondaire (production de déchets en Europe) :</w:t>
      </w:r>
    </w:p>
    <w:p w14:paraId="30AA4CC7" w14:textId="77777777" w:rsidR="00652505" w:rsidRPr="0010723B" w:rsidRDefault="00652505" w:rsidP="00652505">
      <w:pPr>
        <w:jc w:val="both"/>
        <w:rPr>
          <w:rFonts w:ascii="Times New Roman" w:eastAsia="Times New Roman" w:hAnsi="Times New Roman" w:cs="Times New Roman"/>
          <w:sz w:val="24"/>
          <w:szCs w:val="24"/>
        </w:rPr>
      </w:pPr>
    </w:p>
    <w:p w14:paraId="6523206E" w14:textId="48563237"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nous présente la production de déchets par pays de 2004 à 2018 dans l'Europe. On remarque donc que l'Allemagne, l'Espagne, la France, l'Italie, le Royaume-Uni et la Turquie sont les 6 pays d'Europe qui produisent le plus de déchets.</w:t>
      </w:r>
    </w:p>
    <w:p w14:paraId="3A78B140" w14:textId="77777777" w:rsidR="00652505" w:rsidRPr="0010723B" w:rsidRDefault="00652505" w:rsidP="00652505">
      <w:pPr>
        <w:jc w:val="both"/>
        <w:rPr>
          <w:rFonts w:ascii="Times New Roman" w:eastAsia="Times New Roman" w:hAnsi="Times New Roman" w:cs="Times New Roman"/>
          <w:sz w:val="24"/>
          <w:szCs w:val="24"/>
        </w:rPr>
      </w:pPr>
    </w:p>
    <w:p w14:paraId="590FDE44" w14:textId="77777777" w:rsidR="00652505" w:rsidRPr="0010723B" w:rsidRDefault="00652505" w:rsidP="00652505">
      <w:pPr>
        <w:jc w:val="both"/>
        <w:rPr>
          <w:rFonts w:ascii="Times New Roman" w:eastAsia="Times New Roman" w:hAnsi="Times New Roman" w:cs="Times New Roman"/>
          <w:sz w:val="24"/>
          <w:szCs w:val="24"/>
        </w:rPr>
      </w:pPr>
    </w:p>
    <w:p w14:paraId="0FA00949" w14:textId="4334BBA7"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0A79D0A8" wp14:editId="297B1796">
            <wp:extent cx="5760720" cy="3865880"/>
            <wp:effectExtent l="0" t="0" r="0" b="1270"/>
            <wp:docPr id="39" name="Image 7">
              <a:extLst xmlns:a="http://schemas.openxmlformats.org/drawingml/2006/main">
                <a:ext uri="{FF2B5EF4-FFF2-40B4-BE49-F238E27FC236}">
                  <a16:creationId xmlns:a16="http://schemas.microsoft.com/office/drawing/2014/main" id="{4700E0A4-896A-4748-8DA7-8B84E62856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4700E0A4-896A-4748-8DA7-8B84E62856B4}"/>
                        </a:ext>
                      </a:extLst>
                    </pic:cNvPr>
                    <pic:cNvPicPr>
                      <a:picLocks noChangeAspect="1"/>
                    </pic:cNvPicPr>
                  </pic:nvPicPr>
                  <pic:blipFill>
                    <a:blip r:embed="rId42"/>
                    <a:stretch>
                      <a:fillRect/>
                    </a:stretch>
                  </pic:blipFill>
                  <pic:spPr>
                    <a:xfrm>
                      <a:off x="0" y="0"/>
                      <a:ext cx="5760720" cy="3865880"/>
                    </a:xfrm>
                    <a:prstGeom prst="rect">
                      <a:avLst/>
                    </a:prstGeom>
                  </pic:spPr>
                </pic:pic>
              </a:graphicData>
            </a:graphic>
          </wp:inline>
        </w:drawing>
      </w:r>
    </w:p>
    <w:p w14:paraId="279EF068" w14:textId="77777777" w:rsidR="00652505" w:rsidRPr="0010723B" w:rsidRDefault="00652505" w:rsidP="00652505">
      <w:pPr>
        <w:jc w:val="both"/>
        <w:rPr>
          <w:rFonts w:ascii="Times New Roman" w:eastAsia="Times New Roman" w:hAnsi="Times New Roman" w:cs="Times New Roman"/>
          <w:sz w:val="24"/>
          <w:szCs w:val="24"/>
        </w:rPr>
      </w:pPr>
    </w:p>
    <w:p w14:paraId="2DBFC186" w14:textId="77777777" w:rsidR="00652505" w:rsidRPr="0010723B" w:rsidRDefault="00652505" w:rsidP="00652505">
      <w:pPr>
        <w:jc w:val="both"/>
        <w:rPr>
          <w:rFonts w:ascii="Times New Roman" w:eastAsia="Times New Roman" w:hAnsi="Times New Roman" w:cs="Times New Roman"/>
          <w:sz w:val="24"/>
          <w:szCs w:val="24"/>
        </w:rPr>
      </w:pPr>
    </w:p>
    <w:p w14:paraId="0990E986" w14:textId="17799116"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Pour la suite des graphiques, nous prendrons juste ces 6 pays pour faire des études.</w:t>
      </w:r>
    </w:p>
    <w:p w14:paraId="29CDA553" w14:textId="348C6673"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p>
    <w:p w14:paraId="514C3200" w14:textId="77777777"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On peut voir sur ces courbes l'évolution de la quantité de déchets produit par les 6 pays de 2004 à 2018. On remarque donc que les deux pays dont leur quantité de déchets diminue le plus est l'Italie et le Royaume-Uni.</w:t>
      </w:r>
    </w:p>
    <w:p w14:paraId="73270376" w14:textId="471ABFAF"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drawing>
          <wp:inline distT="0" distB="0" distL="0" distR="0" wp14:anchorId="68386FE4" wp14:editId="2497980C">
            <wp:extent cx="5760720" cy="3504565"/>
            <wp:effectExtent l="0" t="0" r="0" b="635"/>
            <wp:docPr id="40" name="Image 3">
              <a:extLst xmlns:a="http://schemas.openxmlformats.org/drawingml/2006/main">
                <a:ext uri="{FF2B5EF4-FFF2-40B4-BE49-F238E27FC236}">
                  <a16:creationId xmlns:a16="http://schemas.microsoft.com/office/drawing/2014/main" id="{26A09960-4800-43D4-B22B-A8B55E27DCB2}"/>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6A09960-4800-43D4-B22B-A8B55E27DCB2}"/>
                        </a:ext>
                      </a:extLst>
                    </pic:cNvPr>
                    <pic:cNvPicPr/>
                  </pic:nvPicPr>
                  <pic:blipFill>
                    <a:blip r:embed="rId43"/>
                    <a:stretch>
                      <a:fillRect/>
                    </a:stretch>
                  </pic:blipFill>
                  <pic:spPr>
                    <a:xfrm>
                      <a:off x="0" y="0"/>
                      <a:ext cx="5760720" cy="3504565"/>
                    </a:xfrm>
                    <a:prstGeom prst="rect">
                      <a:avLst/>
                    </a:prstGeom>
                  </pic:spPr>
                </pic:pic>
              </a:graphicData>
            </a:graphic>
          </wp:inline>
        </w:drawing>
      </w:r>
    </w:p>
    <w:p w14:paraId="3ABCC16D" w14:textId="1801A5FF"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en boite à moustache montre les déchets produit par 6 pays d'Europe selon l'année. On peut donc remarquer que la plupart des valeurs de l'Allemagne sont rassemblé alors que les valeurs du Royaume-Uni sont plutôt dispersées.</w:t>
      </w:r>
    </w:p>
    <w:p w14:paraId="1249ED9F" w14:textId="443CF1CB"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7114C1B9" wp14:editId="0FB7A77C">
            <wp:extent cx="5760720" cy="3354705"/>
            <wp:effectExtent l="0" t="0" r="0" b="0"/>
            <wp:docPr id="41" name="Image 4">
              <a:extLst xmlns:a="http://schemas.openxmlformats.org/drawingml/2006/main">
                <a:ext uri="{FF2B5EF4-FFF2-40B4-BE49-F238E27FC236}">
                  <a16:creationId xmlns:a16="http://schemas.microsoft.com/office/drawing/2014/main" id="{298E1758-43E5-4351-AB23-1453FBFDAB62}"/>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298E1758-43E5-4351-AB23-1453FBFDAB62}"/>
                        </a:ext>
                      </a:extLst>
                    </pic:cNvPr>
                    <pic:cNvPicPr/>
                  </pic:nvPicPr>
                  <pic:blipFill>
                    <a:blip r:embed="rId44"/>
                    <a:stretch>
                      <a:fillRect/>
                    </a:stretch>
                  </pic:blipFill>
                  <pic:spPr>
                    <a:xfrm>
                      <a:off x="0" y="0"/>
                      <a:ext cx="5760720" cy="3354705"/>
                    </a:xfrm>
                    <a:prstGeom prst="rect">
                      <a:avLst/>
                    </a:prstGeom>
                  </pic:spPr>
                </pic:pic>
              </a:graphicData>
            </a:graphic>
          </wp:inline>
        </w:drawing>
      </w:r>
    </w:p>
    <w:p w14:paraId="76553A4D" w14:textId="77777777"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 xml:space="preserve"> </w:t>
      </w:r>
    </w:p>
    <w:p w14:paraId="6BBB68B7" w14:textId="77777777" w:rsidR="00652505" w:rsidRPr="0010723B" w:rsidRDefault="00652505" w:rsidP="00652505">
      <w:pPr>
        <w:jc w:val="both"/>
        <w:rPr>
          <w:rFonts w:ascii="Times New Roman" w:eastAsia="Times New Roman" w:hAnsi="Times New Roman" w:cs="Times New Roman"/>
          <w:i/>
          <w:iCs/>
          <w:sz w:val="24"/>
          <w:szCs w:val="24"/>
        </w:rPr>
      </w:pPr>
      <w:r w:rsidRPr="0010723B">
        <w:rPr>
          <w:rFonts w:ascii="Times New Roman" w:eastAsia="Times New Roman" w:hAnsi="Times New Roman" w:cs="Times New Roman"/>
          <w:i/>
          <w:iCs/>
          <w:sz w:val="24"/>
          <w:szCs w:val="24"/>
        </w:rPr>
        <w:t>Base de données secondaire (Production de gaz à effet de serre par type d’activité) :</w:t>
      </w:r>
    </w:p>
    <w:p w14:paraId="591F125E" w14:textId="77777777" w:rsidR="00652505" w:rsidRPr="0010723B" w:rsidRDefault="00652505" w:rsidP="00652505">
      <w:pPr>
        <w:jc w:val="both"/>
        <w:rPr>
          <w:rFonts w:ascii="Times New Roman" w:eastAsia="Times New Roman" w:hAnsi="Times New Roman" w:cs="Times New Roman"/>
          <w:sz w:val="24"/>
          <w:szCs w:val="24"/>
        </w:rPr>
      </w:pPr>
    </w:p>
    <w:p w14:paraId="0960ECCE" w14:textId="45A7BD48"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si montre la production de CO2 selon le type d'activités en France. On peut voir que le transport routier est le type d'activité qui pollue le plus et que le traitement centralisé des déchets est une des activités qui produit le moins de CO2.</w:t>
      </w:r>
    </w:p>
    <w:p w14:paraId="39229A0B" w14:textId="1CDC07B1"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58E4FFD6" wp14:editId="3F9E4B38">
            <wp:extent cx="5760720" cy="4329430"/>
            <wp:effectExtent l="0" t="0" r="0" b="0"/>
            <wp:docPr id="42" name="Image 3">
              <a:extLst xmlns:a="http://schemas.openxmlformats.org/drawingml/2006/main">
                <a:ext uri="{FF2B5EF4-FFF2-40B4-BE49-F238E27FC236}">
                  <a16:creationId xmlns:a16="http://schemas.microsoft.com/office/drawing/2014/main" id="{6A6133C3-6069-4840-A183-9280E14D5E99}"/>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6A6133C3-6069-4840-A183-9280E14D5E99}"/>
                        </a:ext>
                      </a:extLst>
                    </pic:cNvPr>
                    <pic:cNvPicPr/>
                  </pic:nvPicPr>
                  <pic:blipFill>
                    <a:blip r:embed="rId45"/>
                    <a:stretch>
                      <a:fillRect/>
                    </a:stretch>
                  </pic:blipFill>
                  <pic:spPr>
                    <a:xfrm>
                      <a:off x="0" y="0"/>
                      <a:ext cx="5760720" cy="4329430"/>
                    </a:xfrm>
                    <a:prstGeom prst="rect">
                      <a:avLst/>
                    </a:prstGeom>
                  </pic:spPr>
                </pic:pic>
              </a:graphicData>
            </a:graphic>
          </wp:inline>
        </w:drawing>
      </w:r>
    </w:p>
    <w:p w14:paraId="61C3ABF5" w14:textId="77777777" w:rsidR="00652505" w:rsidRPr="0010723B" w:rsidRDefault="00652505" w:rsidP="00652505">
      <w:pPr>
        <w:jc w:val="both"/>
        <w:rPr>
          <w:rFonts w:ascii="Times New Roman" w:eastAsia="Times New Roman" w:hAnsi="Times New Roman" w:cs="Times New Roman"/>
          <w:sz w:val="24"/>
          <w:szCs w:val="24"/>
        </w:rPr>
      </w:pPr>
    </w:p>
    <w:p w14:paraId="02FAF519" w14:textId="7F7C61DF"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Cette courbe nous montre l'évolution de la quantité de CO2 produit par le traitement des déchets de 2004 à 2019. On peut remarquer une forte diminution de la production de CO2 créé par le traitement centralisé des déchets. La courbe passe en dessous de la courbe de la moyenne à partir de 2012.</w:t>
      </w:r>
    </w:p>
    <w:p w14:paraId="02D79696" w14:textId="52D22840" w:rsidR="00652505" w:rsidRPr="0010723B" w:rsidRDefault="00652505" w:rsidP="00652505">
      <w:pPr>
        <w:jc w:val="both"/>
        <w:rPr>
          <w:rFonts w:ascii="Times New Roman" w:eastAsia="Times New Roman" w:hAnsi="Times New Roman" w:cs="Times New Roman"/>
          <w:sz w:val="24"/>
          <w:szCs w:val="24"/>
        </w:rPr>
      </w:pPr>
    </w:p>
    <w:p w14:paraId="635EF484" w14:textId="4CD760EA" w:rsidR="00652505" w:rsidRPr="0010723B" w:rsidRDefault="00652505" w:rsidP="00652505">
      <w:pPr>
        <w:jc w:val="both"/>
        <w:rPr>
          <w:rFonts w:ascii="Times New Roman" w:eastAsia="Times New Roman" w:hAnsi="Times New Roman" w:cs="Times New Roman"/>
          <w:sz w:val="24"/>
          <w:szCs w:val="24"/>
        </w:rPr>
      </w:pPr>
    </w:p>
    <w:p w14:paraId="7DADDF99" w14:textId="77777777" w:rsidR="00652505" w:rsidRPr="0010723B" w:rsidRDefault="00652505" w:rsidP="00652505">
      <w:pPr>
        <w:jc w:val="both"/>
        <w:rPr>
          <w:rFonts w:ascii="Times New Roman" w:eastAsia="Times New Roman" w:hAnsi="Times New Roman" w:cs="Times New Roman"/>
          <w:sz w:val="24"/>
          <w:szCs w:val="24"/>
        </w:rPr>
      </w:pPr>
    </w:p>
    <w:p w14:paraId="709982FE" w14:textId="4129C6D7"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drawing>
          <wp:inline distT="0" distB="0" distL="0" distR="0" wp14:anchorId="7ABE014A" wp14:editId="2267F21C">
            <wp:extent cx="5760720" cy="3263900"/>
            <wp:effectExtent l="0" t="0" r="0" b="0"/>
            <wp:docPr id="43" name="Image 4">
              <a:extLst xmlns:a="http://schemas.openxmlformats.org/drawingml/2006/main">
                <a:ext uri="{FF2B5EF4-FFF2-40B4-BE49-F238E27FC236}">
                  <a16:creationId xmlns:a16="http://schemas.microsoft.com/office/drawing/2014/main" id="{85A6C185-7D0B-4C6B-9583-E45F4FE4AB4E}"/>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85A6C185-7D0B-4C6B-9583-E45F4FE4AB4E}"/>
                        </a:ext>
                      </a:extLst>
                    </pic:cNvPr>
                    <pic:cNvPicPr/>
                  </pic:nvPicPr>
                  <pic:blipFill>
                    <a:blip r:embed="rId46"/>
                    <a:stretch>
                      <a:fillRect/>
                    </a:stretch>
                  </pic:blipFill>
                  <pic:spPr>
                    <a:xfrm>
                      <a:off x="0" y="0"/>
                      <a:ext cx="5760720" cy="3263900"/>
                    </a:xfrm>
                    <a:prstGeom prst="rect">
                      <a:avLst/>
                    </a:prstGeom>
                  </pic:spPr>
                </pic:pic>
              </a:graphicData>
            </a:graphic>
          </wp:inline>
        </w:drawing>
      </w:r>
    </w:p>
    <w:p w14:paraId="2C1AAD2E" w14:textId="789A4956" w:rsidR="00652505" w:rsidRPr="0010723B" w:rsidRDefault="00652505" w:rsidP="00652505">
      <w:pPr>
        <w:jc w:val="both"/>
        <w:rPr>
          <w:rFonts w:ascii="Times New Roman" w:eastAsia="Times New Roman" w:hAnsi="Times New Roman" w:cs="Times New Roman"/>
          <w:sz w:val="24"/>
          <w:szCs w:val="24"/>
        </w:rPr>
      </w:pPr>
    </w:p>
    <w:p w14:paraId="092F1756" w14:textId="526FF519" w:rsidR="00652505" w:rsidRPr="0010723B" w:rsidRDefault="00652505" w:rsidP="00652505">
      <w:pPr>
        <w:jc w:val="both"/>
        <w:rPr>
          <w:rFonts w:ascii="Times New Roman" w:eastAsia="Times New Roman" w:hAnsi="Times New Roman" w:cs="Times New Roman"/>
          <w:i/>
          <w:iCs/>
          <w:sz w:val="24"/>
          <w:szCs w:val="24"/>
        </w:rPr>
      </w:pPr>
      <w:r w:rsidRPr="0010723B">
        <w:rPr>
          <w:rFonts w:ascii="Times New Roman" w:eastAsia="Times New Roman" w:hAnsi="Times New Roman" w:cs="Times New Roman"/>
          <w:i/>
          <w:iCs/>
          <w:sz w:val="24"/>
          <w:szCs w:val="24"/>
        </w:rPr>
        <w:t>Base de données secondaire (taux de recyclage des emballages en Europe) :</w:t>
      </w:r>
    </w:p>
    <w:p w14:paraId="6E9EE3C7" w14:textId="77777777" w:rsidR="00652505" w:rsidRPr="0010723B" w:rsidRDefault="00652505" w:rsidP="00652505">
      <w:pPr>
        <w:jc w:val="both"/>
        <w:rPr>
          <w:rFonts w:ascii="Times New Roman" w:eastAsia="Times New Roman" w:hAnsi="Times New Roman" w:cs="Times New Roman"/>
          <w:sz w:val="24"/>
          <w:szCs w:val="24"/>
        </w:rPr>
      </w:pPr>
    </w:p>
    <w:p w14:paraId="3F440CD5" w14:textId="23F3889F" w:rsidR="00A07003"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Ces diagrammes en camembert montrent le </w:t>
      </w:r>
      <w:bookmarkStart w:id="2" w:name="_Hlk68879552"/>
      <w:r w:rsidRPr="0010723B">
        <w:rPr>
          <w:rFonts w:ascii="Times New Roman" w:eastAsia="Times New Roman" w:hAnsi="Times New Roman" w:cs="Times New Roman"/>
          <w:sz w:val="24"/>
          <w:szCs w:val="24"/>
        </w:rPr>
        <w:t xml:space="preserve">taux de recyclage des emballages entre 5 pays </w:t>
      </w:r>
      <w:bookmarkEnd w:id="2"/>
      <w:r w:rsidRPr="0010723B">
        <w:rPr>
          <w:rFonts w:ascii="Times New Roman" w:eastAsia="Times New Roman" w:hAnsi="Times New Roman" w:cs="Times New Roman"/>
          <w:sz w:val="24"/>
          <w:szCs w:val="24"/>
        </w:rPr>
        <w:t>(Turquie n'est pas présente par absence de données) et selon l'année. On peut donc voir que le taux d'emballages de la France augmente par rapport aux autres pays. On passe donc de 17,8% en 2009 à 20,2% en 2017. La France est donc le pays qui a eu une augmentation du taux de recyclage le plus élevés par rapport aux 4 autres pays. Cependant c'est l'Allemagne qui recycle le plus de 2009 à 2017.</w:t>
      </w:r>
    </w:p>
    <w:p w14:paraId="21556E7B" w14:textId="28D926D9"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2DB424E1" wp14:editId="1AFB8EB7">
            <wp:extent cx="5215507" cy="2904978"/>
            <wp:effectExtent l="0" t="0" r="4445" b="0"/>
            <wp:docPr id="44" name="Image 4">
              <a:extLst xmlns:a="http://schemas.openxmlformats.org/drawingml/2006/main">
                <a:ext uri="{FF2B5EF4-FFF2-40B4-BE49-F238E27FC236}">
                  <a16:creationId xmlns:a16="http://schemas.microsoft.com/office/drawing/2014/main" id="{26459A23-EFB0-4959-87EF-DF8A96B0F0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26459A23-EFB0-4959-87EF-DF8A96B0F0AB}"/>
                        </a:ext>
                      </a:extLst>
                    </pic:cNvPr>
                    <pic:cNvPicPr>
                      <a:picLocks noChangeAspect="1"/>
                    </pic:cNvPicPr>
                  </pic:nvPicPr>
                  <pic:blipFill>
                    <a:blip r:embed="rId47"/>
                    <a:stretch>
                      <a:fillRect/>
                    </a:stretch>
                  </pic:blipFill>
                  <pic:spPr>
                    <a:xfrm>
                      <a:off x="0" y="0"/>
                      <a:ext cx="5353546" cy="2981864"/>
                    </a:xfrm>
                    <a:prstGeom prst="rect">
                      <a:avLst/>
                    </a:prstGeom>
                  </pic:spPr>
                </pic:pic>
              </a:graphicData>
            </a:graphic>
          </wp:inline>
        </w:drawing>
      </w:r>
    </w:p>
    <w:p w14:paraId="7FA12922" w14:textId="3AE1D565" w:rsidR="00652505"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lastRenderedPageBreak/>
        <w:t xml:space="preserve">Voir pour 2013 et 2017 en annexes : </w:t>
      </w:r>
      <w:r w:rsidRPr="0010723B">
        <w:rPr>
          <w:rFonts w:ascii="Times New Roman" w:eastAsia="Times New Roman" w:hAnsi="Times New Roman" w:cs="Times New Roman"/>
          <w:b/>
          <w:bCs/>
          <w:i/>
          <w:iCs/>
          <w:sz w:val="24"/>
          <w:szCs w:val="24"/>
        </w:rPr>
        <w:t>Figure 5 et 6</w:t>
      </w:r>
    </w:p>
    <w:p w14:paraId="1B69DB77" w14:textId="77777777" w:rsidR="00A07003" w:rsidRPr="0010723B" w:rsidRDefault="00A07003" w:rsidP="00652505">
      <w:pPr>
        <w:jc w:val="both"/>
        <w:rPr>
          <w:rFonts w:ascii="Times New Roman" w:eastAsia="Times New Roman" w:hAnsi="Times New Roman" w:cs="Times New Roman"/>
          <w:sz w:val="24"/>
          <w:szCs w:val="24"/>
        </w:rPr>
      </w:pPr>
    </w:p>
    <w:p w14:paraId="28750B18" w14:textId="77777777" w:rsidR="00652505" w:rsidRPr="0010723B" w:rsidRDefault="00652505" w:rsidP="00652505">
      <w:pPr>
        <w:jc w:val="both"/>
        <w:rPr>
          <w:rFonts w:ascii="Times New Roman" w:eastAsia="Times New Roman" w:hAnsi="Times New Roman" w:cs="Times New Roman"/>
          <w:i/>
          <w:iCs/>
          <w:sz w:val="24"/>
          <w:szCs w:val="24"/>
        </w:rPr>
      </w:pPr>
      <w:r w:rsidRPr="0010723B">
        <w:rPr>
          <w:rFonts w:ascii="Times New Roman" w:eastAsia="Times New Roman" w:hAnsi="Times New Roman" w:cs="Times New Roman"/>
          <w:i/>
          <w:iCs/>
          <w:sz w:val="24"/>
          <w:szCs w:val="24"/>
        </w:rPr>
        <w:t>Base de données secondaire (consommation d’énergie renouvelable en Europe) :</w:t>
      </w:r>
    </w:p>
    <w:p w14:paraId="46168106" w14:textId="77777777" w:rsidR="00652505" w:rsidRPr="0010723B" w:rsidRDefault="00652505" w:rsidP="00652505">
      <w:pPr>
        <w:jc w:val="both"/>
        <w:rPr>
          <w:rFonts w:ascii="Times New Roman" w:eastAsia="Times New Roman" w:hAnsi="Times New Roman" w:cs="Times New Roman"/>
          <w:sz w:val="24"/>
          <w:szCs w:val="24"/>
        </w:rPr>
      </w:pPr>
    </w:p>
    <w:p w14:paraId="5185CB3B" w14:textId="7A8F2767" w:rsidR="00A07003" w:rsidRPr="0010723B" w:rsidRDefault="00652505" w:rsidP="00652505">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montre la consommation d'énergie renouvelable par rapport à la consommation d'énergie non-renouvelable en %. On peut voir que c'est la Turquie qui consomme le plus d'énergie renouvelable et que le Royaume-Uni est le pays qui en consomme le moins, loin derrière les 5 autres pays</w:t>
      </w:r>
      <w:r w:rsidR="00A07003" w:rsidRPr="0010723B">
        <w:rPr>
          <w:rFonts w:ascii="Times New Roman" w:eastAsia="Times New Roman" w:hAnsi="Times New Roman" w:cs="Times New Roman"/>
          <w:sz w:val="24"/>
          <w:szCs w:val="24"/>
        </w:rPr>
        <w:t>.</w:t>
      </w:r>
    </w:p>
    <w:p w14:paraId="2CC32A26" w14:textId="77777777" w:rsidR="00A07003" w:rsidRPr="0010723B" w:rsidRDefault="00A07003" w:rsidP="00652505">
      <w:pPr>
        <w:jc w:val="both"/>
        <w:rPr>
          <w:rFonts w:ascii="Times New Roman" w:eastAsia="Times New Roman" w:hAnsi="Times New Roman" w:cs="Times New Roman"/>
          <w:sz w:val="24"/>
          <w:szCs w:val="24"/>
        </w:rPr>
      </w:pPr>
    </w:p>
    <w:p w14:paraId="5A5ED393" w14:textId="1DB2EC99" w:rsidR="007B0C7A" w:rsidRPr="0010723B" w:rsidRDefault="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742B7C60" wp14:editId="1C0BBA24">
            <wp:extent cx="5760720" cy="4000500"/>
            <wp:effectExtent l="0" t="0" r="0" b="0"/>
            <wp:docPr id="46" name="Image 3">
              <a:extLst xmlns:a="http://schemas.openxmlformats.org/drawingml/2006/main">
                <a:ext uri="{FF2B5EF4-FFF2-40B4-BE49-F238E27FC236}">
                  <a16:creationId xmlns:a16="http://schemas.microsoft.com/office/drawing/2014/main" id="{2BF1CEE9-68EE-4998-A6F6-10482A334B00}"/>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BF1CEE9-68EE-4998-A6F6-10482A334B00}"/>
                        </a:ext>
                      </a:extLst>
                    </pic:cNvPr>
                    <pic:cNvPicPr/>
                  </pic:nvPicPr>
                  <pic:blipFill>
                    <a:blip r:embed="rId48"/>
                    <a:stretch>
                      <a:fillRect/>
                    </a:stretch>
                  </pic:blipFill>
                  <pic:spPr>
                    <a:xfrm>
                      <a:off x="0" y="0"/>
                      <a:ext cx="5760720" cy="4000500"/>
                    </a:xfrm>
                    <a:prstGeom prst="rect">
                      <a:avLst/>
                    </a:prstGeom>
                  </pic:spPr>
                </pic:pic>
              </a:graphicData>
            </a:graphic>
          </wp:inline>
        </w:drawing>
      </w:r>
    </w:p>
    <w:p w14:paraId="5A5ED394" w14:textId="1FF89AC0" w:rsidR="007B0C7A" w:rsidRPr="0010723B" w:rsidRDefault="007B0C7A">
      <w:pPr>
        <w:jc w:val="both"/>
        <w:rPr>
          <w:rFonts w:ascii="Times New Roman" w:eastAsia="Times New Roman" w:hAnsi="Times New Roman" w:cs="Times New Roman"/>
          <w:sz w:val="24"/>
          <w:szCs w:val="24"/>
        </w:rPr>
      </w:pPr>
    </w:p>
    <w:p w14:paraId="1F558288" w14:textId="2E7D5986" w:rsidR="00A07003" w:rsidRPr="0010723B" w:rsidRDefault="00A07003">
      <w:pPr>
        <w:jc w:val="both"/>
        <w:rPr>
          <w:rFonts w:ascii="Times New Roman" w:eastAsia="Times New Roman" w:hAnsi="Times New Roman" w:cs="Times New Roman"/>
          <w:sz w:val="24"/>
          <w:szCs w:val="24"/>
        </w:rPr>
      </w:pPr>
    </w:p>
    <w:p w14:paraId="19E03369" w14:textId="492112CB" w:rsidR="00A07003" w:rsidRPr="0010723B" w:rsidRDefault="00A07003">
      <w:pPr>
        <w:jc w:val="both"/>
        <w:rPr>
          <w:rFonts w:ascii="Times New Roman" w:eastAsia="Times New Roman" w:hAnsi="Times New Roman" w:cs="Times New Roman"/>
          <w:sz w:val="24"/>
          <w:szCs w:val="24"/>
        </w:rPr>
      </w:pPr>
    </w:p>
    <w:p w14:paraId="14DAD2CF" w14:textId="29D6199B" w:rsidR="00A07003" w:rsidRPr="0010723B" w:rsidRDefault="00A07003">
      <w:pPr>
        <w:jc w:val="both"/>
        <w:rPr>
          <w:rFonts w:ascii="Times New Roman" w:eastAsia="Times New Roman" w:hAnsi="Times New Roman" w:cs="Times New Roman"/>
          <w:sz w:val="24"/>
          <w:szCs w:val="24"/>
        </w:rPr>
      </w:pPr>
    </w:p>
    <w:p w14:paraId="15A110F3" w14:textId="5F13F23F" w:rsidR="00A07003" w:rsidRPr="0010723B" w:rsidRDefault="00A07003">
      <w:pPr>
        <w:jc w:val="both"/>
        <w:rPr>
          <w:rFonts w:ascii="Times New Roman" w:eastAsia="Times New Roman" w:hAnsi="Times New Roman" w:cs="Times New Roman"/>
          <w:sz w:val="24"/>
          <w:szCs w:val="24"/>
        </w:rPr>
      </w:pPr>
    </w:p>
    <w:p w14:paraId="178E7B12" w14:textId="6826EF75" w:rsidR="00A07003" w:rsidRDefault="00A07003">
      <w:pPr>
        <w:jc w:val="both"/>
        <w:rPr>
          <w:rFonts w:ascii="Times New Roman" w:eastAsia="Times New Roman" w:hAnsi="Times New Roman" w:cs="Times New Roman"/>
          <w:sz w:val="24"/>
          <w:szCs w:val="24"/>
        </w:rPr>
      </w:pPr>
    </w:p>
    <w:p w14:paraId="38BD5BDB" w14:textId="77777777" w:rsidR="0010723B" w:rsidRPr="0010723B" w:rsidRDefault="0010723B">
      <w:pPr>
        <w:jc w:val="both"/>
        <w:rPr>
          <w:rFonts w:ascii="Times New Roman" w:eastAsia="Times New Roman" w:hAnsi="Times New Roman" w:cs="Times New Roman"/>
          <w:sz w:val="24"/>
          <w:szCs w:val="24"/>
        </w:rPr>
      </w:pPr>
    </w:p>
    <w:p w14:paraId="5A5ED395" w14:textId="015961D8" w:rsidR="007B0C7A" w:rsidRPr="0010723B" w:rsidRDefault="00A07003" w:rsidP="00A07003">
      <w:pPr>
        <w:pStyle w:val="Paragraphedeliste"/>
        <w:numPr>
          <w:ilvl w:val="0"/>
          <w:numId w:val="17"/>
        </w:numPr>
        <w:jc w:val="both"/>
        <w:rPr>
          <w:rFonts w:ascii="Times New Roman" w:eastAsia="Times New Roman" w:hAnsi="Times New Roman" w:cs="Times New Roman"/>
          <w:sz w:val="24"/>
          <w:szCs w:val="24"/>
        </w:rPr>
      </w:pPr>
      <w:r w:rsidRPr="0010723B">
        <w:rPr>
          <w:rFonts w:ascii="Times New Roman" w:eastAsia="Times New Roman" w:hAnsi="Times New Roman" w:cs="Times New Roman"/>
          <w:color w:val="000000"/>
          <w:sz w:val="24"/>
          <w:szCs w:val="24"/>
        </w:rPr>
        <w:lastRenderedPageBreak/>
        <w:t>Corrélation entre les Bases</w:t>
      </w:r>
    </w:p>
    <w:p w14:paraId="5A5ED396" w14:textId="77777777" w:rsidR="007B0C7A" w:rsidRPr="0010723B" w:rsidRDefault="007B0C7A">
      <w:pPr>
        <w:jc w:val="both"/>
        <w:rPr>
          <w:rFonts w:ascii="Times New Roman" w:eastAsia="Times New Roman" w:hAnsi="Times New Roman" w:cs="Times New Roman"/>
          <w:sz w:val="24"/>
          <w:szCs w:val="24"/>
        </w:rPr>
      </w:pPr>
    </w:p>
    <w:p w14:paraId="6E18D4C6" w14:textId="49B6A8EB"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Ce graphique montre une comparaison entre le CO2 produit par le traitement des déchets et la production d'énergies renouvelables en France. On peut donc voir que les deux courbes tendent à se croiser dans les prochaines années.</w:t>
      </w:r>
    </w:p>
    <w:p w14:paraId="49A7A950" w14:textId="662CCD69"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5FD116A0" wp14:editId="58B9F755">
            <wp:extent cx="5760720" cy="3636645"/>
            <wp:effectExtent l="0" t="0" r="0" b="1905"/>
            <wp:docPr id="49" name="Image 3">
              <a:extLst xmlns:a="http://schemas.openxmlformats.org/drawingml/2006/main">
                <a:ext uri="{FF2B5EF4-FFF2-40B4-BE49-F238E27FC236}">
                  <a16:creationId xmlns:a16="http://schemas.microsoft.com/office/drawing/2014/main" id="{5FDCC2BF-F85C-4E52-B23D-B3A008683B29}"/>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5FDCC2BF-F85C-4E52-B23D-B3A008683B29}"/>
                        </a:ext>
                      </a:extLst>
                    </pic:cNvPr>
                    <pic:cNvPicPr/>
                  </pic:nvPicPr>
                  <pic:blipFill>
                    <a:blip r:embed="rId49"/>
                    <a:stretch>
                      <a:fillRect/>
                    </a:stretch>
                  </pic:blipFill>
                  <pic:spPr>
                    <a:xfrm>
                      <a:off x="0" y="0"/>
                      <a:ext cx="5760720" cy="3636645"/>
                    </a:xfrm>
                    <a:prstGeom prst="rect">
                      <a:avLst/>
                    </a:prstGeom>
                  </pic:spPr>
                </pic:pic>
              </a:graphicData>
            </a:graphic>
          </wp:inline>
        </w:drawing>
      </w:r>
    </w:p>
    <w:p w14:paraId="5FF3B9D0" w14:textId="09A57123" w:rsidR="00A07003" w:rsidRPr="0010723B" w:rsidRDefault="00A07003" w:rsidP="00A07003">
      <w:pPr>
        <w:jc w:val="both"/>
        <w:rPr>
          <w:rFonts w:ascii="Times New Roman" w:eastAsia="Times New Roman" w:hAnsi="Times New Roman" w:cs="Times New Roman"/>
          <w:sz w:val="24"/>
          <w:szCs w:val="24"/>
        </w:rPr>
      </w:pPr>
    </w:p>
    <w:p w14:paraId="242C39E1" w14:textId="6AD4B459"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On voit qu'il y a une corrélation négative très forte entre le CO2 produit par le traitement des déchets et la production d'énergies renouvelables en France. Donc la production d'énergie renouvelable est inversement proportionnelle à ma production de CO2. On peut donc supposer que la production d'énergie renouvelable permettrait de réduire l'émission de CO2 par le traitement des déchets. De plus, on voit ici que le p-value est inférieur à 0.05 donc cela confirme que cette hypothèse est vraie.</w:t>
      </w:r>
    </w:p>
    <w:p w14:paraId="7D17A63A" w14:textId="77777777" w:rsidR="00A07003" w:rsidRPr="0010723B" w:rsidRDefault="00A07003" w:rsidP="00A07003">
      <w:pPr>
        <w:jc w:val="both"/>
        <w:rPr>
          <w:rFonts w:ascii="Times New Roman" w:eastAsia="Times New Roman" w:hAnsi="Times New Roman" w:cs="Times New Roman"/>
          <w:sz w:val="24"/>
          <w:szCs w:val="24"/>
        </w:rPr>
      </w:pPr>
    </w:p>
    <w:p w14:paraId="4FB533FF" w14:textId="6FFAC0F7"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01C9ACA2" wp14:editId="462E478A">
            <wp:extent cx="5760720" cy="376555"/>
            <wp:effectExtent l="0" t="0" r="0" b="4445"/>
            <wp:docPr id="50" name="Image 4">
              <a:extLst xmlns:a="http://schemas.openxmlformats.org/drawingml/2006/main">
                <a:ext uri="{FF2B5EF4-FFF2-40B4-BE49-F238E27FC236}">
                  <a16:creationId xmlns:a16="http://schemas.microsoft.com/office/drawing/2014/main" id="{413FA5D3-D99B-4DC4-8162-E41BEDCFA5BC}"/>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413FA5D3-D99B-4DC4-8162-E41BEDCFA5BC}"/>
                        </a:ext>
                      </a:extLst>
                    </pic:cNvPr>
                    <pic:cNvPicPr/>
                  </pic:nvPicPr>
                  <pic:blipFill>
                    <a:blip r:embed="rId50"/>
                    <a:stretch>
                      <a:fillRect/>
                    </a:stretch>
                  </pic:blipFill>
                  <pic:spPr>
                    <a:xfrm>
                      <a:off x="0" y="0"/>
                      <a:ext cx="5760720" cy="376555"/>
                    </a:xfrm>
                    <a:prstGeom prst="rect">
                      <a:avLst/>
                    </a:prstGeom>
                  </pic:spPr>
                </pic:pic>
              </a:graphicData>
            </a:graphic>
          </wp:inline>
        </w:drawing>
      </w:r>
    </w:p>
    <w:p w14:paraId="75988D82" w14:textId="77777777"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p>
    <w:p w14:paraId="7879A630" w14:textId="6E948023" w:rsidR="00A07003" w:rsidRPr="0010723B" w:rsidRDefault="00A07003" w:rsidP="00A07003">
      <w:pPr>
        <w:jc w:val="both"/>
        <w:rPr>
          <w:rFonts w:ascii="Times New Roman" w:eastAsia="Times New Roman" w:hAnsi="Times New Roman" w:cs="Times New Roman"/>
          <w:sz w:val="24"/>
          <w:szCs w:val="24"/>
        </w:rPr>
      </w:pPr>
    </w:p>
    <w:p w14:paraId="5204B8C6" w14:textId="3DAC0D93" w:rsidR="00A07003" w:rsidRPr="0010723B" w:rsidRDefault="00A07003" w:rsidP="00A07003">
      <w:pPr>
        <w:jc w:val="both"/>
        <w:rPr>
          <w:rFonts w:ascii="Times New Roman" w:eastAsia="Times New Roman" w:hAnsi="Times New Roman" w:cs="Times New Roman"/>
          <w:sz w:val="24"/>
          <w:szCs w:val="24"/>
        </w:rPr>
      </w:pPr>
    </w:p>
    <w:p w14:paraId="0C91917A" w14:textId="4786BD54" w:rsidR="00A07003" w:rsidRPr="0010723B" w:rsidRDefault="00A07003" w:rsidP="00A07003">
      <w:pPr>
        <w:jc w:val="both"/>
        <w:rPr>
          <w:rFonts w:ascii="Times New Roman" w:eastAsia="Times New Roman" w:hAnsi="Times New Roman" w:cs="Times New Roman"/>
          <w:sz w:val="24"/>
          <w:szCs w:val="24"/>
        </w:rPr>
      </w:pPr>
    </w:p>
    <w:p w14:paraId="277FBF25" w14:textId="77777777" w:rsidR="00A07003" w:rsidRPr="0010723B" w:rsidRDefault="00A07003" w:rsidP="00A07003">
      <w:pPr>
        <w:jc w:val="both"/>
        <w:rPr>
          <w:rFonts w:ascii="Times New Roman" w:eastAsia="Times New Roman" w:hAnsi="Times New Roman" w:cs="Times New Roman"/>
          <w:sz w:val="24"/>
          <w:szCs w:val="24"/>
        </w:rPr>
      </w:pPr>
    </w:p>
    <w:p w14:paraId="6DE98A47" w14:textId="77777777"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Ici, on voit que la corrélation varie d'un pays à l'autre. On peut donc supposer que dans certains pays, il y a une prise de conscience sur l'importance de l'écologie comme en France tandis que dans d'autres pays, la prise de conscience n'a pas encore eu assez d'importance vis à vis des déchets produits comme en Allemagne.</w:t>
      </w:r>
    </w:p>
    <w:p w14:paraId="336AB5F6" w14:textId="317531F6"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drawing>
          <wp:inline distT="0" distB="0" distL="0" distR="0" wp14:anchorId="780A6C00" wp14:editId="7BB40101">
            <wp:extent cx="5760720" cy="3046095"/>
            <wp:effectExtent l="0" t="0" r="0" b="1905"/>
            <wp:docPr id="51" name="Image 3">
              <a:extLst xmlns:a="http://schemas.openxmlformats.org/drawingml/2006/main">
                <a:ext uri="{FF2B5EF4-FFF2-40B4-BE49-F238E27FC236}">
                  <a16:creationId xmlns:a16="http://schemas.microsoft.com/office/drawing/2014/main" id="{021A8C31-7A4B-46A2-9E8C-88F9373A600A}"/>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021A8C31-7A4B-46A2-9E8C-88F9373A600A}"/>
                        </a:ext>
                      </a:extLst>
                    </pic:cNvPr>
                    <pic:cNvPicPr/>
                  </pic:nvPicPr>
                  <pic:blipFill>
                    <a:blip r:embed="rId51"/>
                    <a:stretch>
                      <a:fillRect/>
                    </a:stretch>
                  </pic:blipFill>
                  <pic:spPr>
                    <a:xfrm>
                      <a:off x="0" y="0"/>
                      <a:ext cx="5760720" cy="3046095"/>
                    </a:xfrm>
                    <a:prstGeom prst="rect">
                      <a:avLst/>
                    </a:prstGeom>
                  </pic:spPr>
                </pic:pic>
              </a:graphicData>
            </a:graphic>
          </wp:inline>
        </w:drawing>
      </w:r>
    </w:p>
    <w:p w14:paraId="1FD37510" w14:textId="77777777" w:rsidR="00A07003" w:rsidRPr="0010723B" w:rsidRDefault="00A07003" w:rsidP="00A07003">
      <w:pPr>
        <w:jc w:val="both"/>
        <w:rPr>
          <w:rFonts w:ascii="Times New Roman" w:eastAsia="Times New Roman" w:hAnsi="Times New Roman" w:cs="Times New Roman"/>
          <w:sz w:val="24"/>
          <w:szCs w:val="24"/>
        </w:rPr>
      </w:pPr>
    </w:p>
    <w:p w14:paraId="0E3EA05C" w14:textId="77777777"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On voit qu'il y a une corrélation positive très forte entre le CO2 produit par le traitement des déchets et la production de déchets en France. Cette analyse prouve donc que la production de déchets est aussi un facteur de l'augmentation de la production de CO2. De plus, on voit ici que le p-value est inférieur à 0.05 donc cela confirme que cette hypothèse est vraie.</w:t>
      </w:r>
    </w:p>
    <w:p w14:paraId="139AB015" w14:textId="74EC3331" w:rsidR="00A07003" w:rsidRPr="0010723B" w:rsidRDefault="00A07003" w:rsidP="00A07003">
      <w:pPr>
        <w:jc w:val="both"/>
        <w:rPr>
          <w:rFonts w:ascii="Times New Roman" w:eastAsia="Times New Roman" w:hAnsi="Times New Roman" w:cs="Times New Roman"/>
          <w:sz w:val="24"/>
          <w:szCs w:val="24"/>
        </w:rPr>
      </w:pPr>
    </w:p>
    <w:p w14:paraId="2474D185" w14:textId="7399EC9D"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drawing>
          <wp:inline distT="0" distB="0" distL="0" distR="0" wp14:anchorId="73173D64" wp14:editId="70ACE10E">
            <wp:extent cx="5760720" cy="442595"/>
            <wp:effectExtent l="0" t="0" r="0" b="0"/>
            <wp:docPr id="52" name="Image 4">
              <a:extLst xmlns:a="http://schemas.openxmlformats.org/drawingml/2006/main">
                <a:ext uri="{FF2B5EF4-FFF2-40B4-BE49-F238E27FC236}">
                  <a16:creationId xmlns:a16="http://schemas.microsoft.com/office/drawing/2014/main" id="{30D5AEBF-7953-4D5E-97B0-1DCF0F5B5A39}"/>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30D5AEBF-7953-4D5E-97B0-1DCF0F5B5A39}"/>
                        </a:ext>
                      </a:extLst>
                    </pic:cNvPr>
                    <pic:cNvPicPr/>
                  </pic:nvPicPr>
                  <pic:blipFill>
                    <a:blip r:embed="rId52"/>
                    <a:stretch>
                      <a:fillRect/>
                    </a:stretch>
                  </pic:blipFill>
                  <pic:spPr>
                    <a:xfrm>
                      <a:off x="0" y="0"/>
                      <a:ext cx="5760720" cy="442595"/>
                    </a:xfrm>
                    <a:prstGeom prst="rect">
                      <a:avLst/>
                    </a:prstGeom>
                  </pic:spPr>
                </pic:pic>
              </a:graphicData>
            </a:graphic>
          </wp:inline>
        </w:drawing>
      </w:r>
    </w:p>
    <w:p w14:paraId="3061D41F" w14:textId="77777777" w:rsidR="00A07003" w:rsidRPr="0010723B" w:rsidRDefault="00A07003" w:rsidP="00A07003">
      <w:pPr>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 </w:t>
      </w:r>
    </w:p>
    <w:p w14:paraId="5A5ED397" w14:textId="77777777" w:rsidR="007B0C7A" w:rsidRPr="0010723B" w:rsidRDefault="007B0C7A">
      <w:pPr>
        <w:jc w:val="both"/>
        <w:rPr>
          <w:rFonts w:ascii="Times New Roman" w:eastAsia="Times New Roman" w:hAnsi="Times New Roman" w:cs="Times New Roman"/>
          <w:sz w:val="24"/>
          <w:szCs w:val="24"/>
        </w:rPr>
      </w:pPr>
    </w:p>
    <w:p w14:paraId="5A5ED398" w14:textId="6962B3BC" w:rsidR="007B0C7A" w:rsidRDefault="007B0C7A">
      <w:pPr>
        <w:jc w:val="both"/>
        <w:rPr>
          <w:rFonts w:ascii="Times New Roman" w:eastAsia="Times New Roman" w:hAnsi="Times New Roman" w:cs="Times New Roman"/>
        </w:rPr>
      </w:pPr>
    </w:p>
    <w:p w14:paraId="0A9618D4" w14:textId="3B433536" w:rsidR="0091255D" w:rsidRDefault="0091255D">
      <w:pPr>
        <w:jc w:val="both"/>
        <w:rPr>
          <w:rFonts w:ascii="Times New Roman" w:eastAsia="Times New Roman" w:hAnsi="Times New Roman" w:cs="Times New Roman"/>
        </w:rPr>
      </w:pPr>
    </w:p>
    <w:p w14:paraId="79F0A866" w14:textId="2309E506" w:rsidR="00A07003" w:rsidRDefault="00A07003" w:rsidP="00A07003">
      <w:pPr>
        <w:jc w:val="both"/>
        <w:rPr>
          <w:rFonts w:ascii="Times New Roman" w:eastAsia="Times New Roman" w:hAnsi="Times New Roman" w:cs="Times New Roman"/>
        </w:rPr>
      </w:pPr>
    </w:p>
    <w:p w14:paraId="4DA3EE2C" w14:textId="77777777" w:rsidR="0010723B" w:rsidRPr="00A07003" w:rsidRDefault="0010723B" w:rsidP="00A07003">
      <w:pPr>
        <w:jc w:val="both"/>
        <w:rPr>
          <w:rFonts w:ascii="Times New Roman" w:eastAsia="Times New Roman" w:hAnsi="Times New Roman" w:cs="Times New Roman"/>
        </w:rPr>
      </w:pPr>
    </w:p>
    <w:p w14:paraId="5A5ED399" w14:textId="77777777" w:rsidR="007B0C7A" w:rsidRPr="00B40A0D" w:rsidRDefault="006A1087" w:rsidP="00A97281">
      <w:pPr>
        <w:numPr>
          <w:ilvl w:val="0"/>
          <w:numId w:val="13"/>
        </w:numPr>
        <w:pBdr>
          <w:top w:val="nil"/>
          <w:left w:val="nil"/>
          <w:bottom w:val="nil"/>
          <w:right w:val="nil"/>
          <w:between w:val="nil"/>
        </w:pBdr>
        <w:jc w:val="both"/>
        <w:rPr>
          <w:rFonts w:ascii="Times New Roman" w:eastAsia="Times New Roman" w:hAnsi="Times New Roman" w:cs="Times New Roman"/>
          <w:color w:val="000000"/>
          <w:sz w:val="36"/>
          <w:szCs w:val="36"/>
        </w:rPr>
      </w:pPr>
      <w:r w:rsidRPr="00B40A0D">
        <w:rPr>
          <w:rFonts w:ascii="Times New Roman" w:eastAsia="Times New Roman" w:hAnsi="Times New Roman" w:cs="Times New Roman"/>
          <w:b/>
          <w:color w:val="000000"/>
          <w:sz w:val="36"/>
          <w:szCs w:val="36"/>
        </w:rPr>
        <w:lastRenderedPageBreak/>
        <w:t>BILAN DU PROJET</w:t>
      </w:r>
    </w:p>
    <w:p w14:paraId="5A5ED39A" w14:textId="77777777" w:rsidR="007B0C7A" w:rsidRPr="0010723B" w:rsidRDefault="007B0C7A">
      <w:pPr>
        <w:jc w:val="both"/>
        <w:rPr>
          <w:rFonts w:ascii="Times New Roman" w:eastAsia="Times New Roman" w:hAnsi="Times New Roman" w:cs="Times New Roman"/>
          <w:b/>
          <w:sz w:val="24"/>
          <w:szCs w:val="24"/>
        </w:rPr>
      </w:pPr>
    </w:p>
    <w:p w14:paraId="5A5ED39B" w14:textId="2DA337CE" w:rsidR="007B0C7A" w:rsidRPr="0010723B" w:rsidRDefault="00A07003">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10723B">
        <w:rPr>
          <w:rFonts w:ascii="Times New Roman" w:eastAsia="Times New Roman" w:hAnsi="Times New Roman" w:cs="Times New Roman"/>
          <w:color w:val="000000"/>
          <w:sz w:val="24"/>
          <w:szCs w:val="24"/>
        </w:rPr>
        <w:t>CONCLUSION SUR L’ETUDE</w:t>
      </w:r>
    </w:p>
    <w:p w14:paraId="5A5ED39C" w14:textId="77777777" w:rsidR="007B0C7A" w:rsidRPr="0010723B" w:rsidRDefault="007B0C7A">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47046A47"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Les déchets ont un très gros impacte pour l’environnement. La création de ces déchets nécessite beaucoup de matière première et polluent à la fabrication mais polluent également lors de leurs traitements en produisant notamment du CO2. Nous savons que certaines matières premières peuvent être indispensable et rare comme le pétrole qui est utile à la fabrication du plastique et des emballages et indispensable à la bonne conservation de la plupart de nos aliments modernes.</w:t>
      </w:r>
    </w:p>
    <w:p w14:paraId="0F6DFA77" w14:textId="77777777" w:rsidR="00A07003" w:rsidRPr="0010723B" w:rsidRDefault="00A07003" w:rsidP="00A07003">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092E6473"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Etant donné que le volume qu’il occupe dans nos poubelles et le coût que représente son traitement, sans parler des conséquences qui en résultent, le consommateur a tout à gagner à appliquer la « règle des 3 R » : réduire, réutiliser et recycler.</w:t>
      </w:r>
    </w:p>
    <w:p w14:paraId="53D0529D" w14:textId="77777777" w:rsidR="00A07003" w:rsidRPr="0010723B" w:rsidRDefault="00A07003" w:rsidP="00A07003">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79FE2BC5"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Réduire l’emballage, c’est acheter moins de produits emballés, moins de produits élaborés industriellement, etc, mais privilégier les produits frais, à cuisiner, etc…</w:t>
      </w:r>
    </w:p>
    <w:p w14:paraId="26E2237F"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p>
    <w:p w14:paraId="4C788D96"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Il existe aussi d’autres solutions comme utiliser plus d’énergie renouvelable comme vu auparavant. </w:t>
      </w:r>
    </w:p>
    <w:p w14:paraId="47DC9426"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p>
    <w:p w14:paraId="5A5ED39E" w14:textId="25C00FB7" w:rsidR="007B0C7A"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La France est sur la bonne voie en ce qui concerne la réduction de déchet, les autres pays doivent prendre exemple sur elle et chacun doit faire des efforts.</w:t>
      </w:r>
    </w:p>
    <w:p w14:paraId="54279581" w14:textId="0D9F4E48"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p>
    <w:p w14:paraId="338AE085" w14:textId="77777777" w:rsidR="00A07003" w:rsidRPr="0010723B" w:rsidRDefault="00A07003" w:rsidP="00A07003">
      <w:pPr>
        <w:pBdr>
          <w:top w:val="nil"/>
          <w:left w:val="nil"/>
          <w:bottom w:val="nil"/>
          <w:right w:val="nil"/>
          <w:between w:val="nil"/>
        </w:pBdr>
        <w:spacing w:after="0"/>
        <w:jc w:val="both"/>
        <w:rPr>
          <w:rFonts w:ascii="Times New Roman" w:eastAsia="Times New Roman" w:hAnsi="Times New Roman" w:cs="Times New Roman"/>
          <w:sz w:val="24"/>
          <w:szCs w:val="24"/>
        </w:rPr>
      </w:pPr>
    </w:p>
    <w:p w14:paraId="5A5ED39F" w14:textId="77777777" w:rsidR="007B0C7A" w:rsidRPr="0010723B" w:rsidRDefault="007B0C7A">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5A5ED3A0" w14:textId="77777777" w:rsidR="007B0C7A" w:rsidRPr="0010723B" w:rsidRDefault="006A1087">
      <w:pPr>
        <w:numPr>
          <w:ilvl w:val="0"/>
          <w:numId w:val="2"/>
        </w:num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10723B">
        <w:rPr>
          <w:rFonts w:ascii="Times New Roman" w:eastAsia="Times New Roman" w:hAnsi="Times New Roman" w:cs="Times New Roman"/>
          <w:color w:val="000000"/>
          <w:sz w:val="24"/>
          <w:szCs w:val="24"/>
        </w:rPr>
        <w:t>CONCLUSION GENERALE</w:t>
      </w:r>
    </w:p>
    <w:p w14:paraId="5A5ED3A1" w14:textId="77777777" w:rsidR="007B0C7A" w:rsidRPr="0010723B" w:rsidRDefault="007B0C7A">
      <w:pPr>
        <w:pBdr>
          <w:top w:val="nil"/>
          <w:left w:val="nil"/>
          <w:bottom w:val="nil"/>
          <w:right w:val="nil"/>
          <w:between w:val="nil"/>
        </w:pBdr>
        <w:spacing w:after="0"/>
        <w:ind w:left="720"/>
        <w:jc w:val="both"/>
        <w:rPr>
          <w:rFonts w:ascii="Times New Roman" w:eastAsia="Times New Roman" w:hAnsi="Times New Roman" w:cs="Times New Roman"/>
          <w:sz w:val="24"/>
          <w:szCs w:val="24"/>
        </w:rPr>
      </w:pPr>
    </w:p>
    <w:p w14:paraId="5A5ED3A2" w14:textId="13AF040E" w:rsidR="007B0C7A" w:rsidRPr="0010723B" w:rsidRDefault="006A1087">
      <w:pPr>
        <w:shd w:val="clear" w:color="auto" w:fill="FFFFFF"/>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 xml:space="preserve">Après un début compliqué dans la compréhension des données, et </w:t>
      </w:r>
      <w:r w:rsidR="00640E1A" w:rsidRPr="0010723B">
        <w:rPr>
          <w:rFonts w:ascii="Times New Roman" w:eastAsia="Times New Roman" w:hAnsi="Times New Roman" w:cs="Times New Roman"/>
          <w:sz w:val="24"/>
          <w:szCs w:val="24"/>
        </w:rPr>
        <w:t>de l’Etat de l’art</w:t>
      </w:r>
      <w:r w:rsidRPr="0010723B">
        <w:rPr>
          <w:rFonts w:ascii="Times New Roman" w:eastAsia="Times New Roman" w:hAnsi="Times New Roman" w:cs="Times New Roman"/>
          <w:sz w:val="24"/>
          <w:szCs w:val="24"/>
        </w:rPr>
        <w:t xml:space="preserve">, nous avons réussi au terme de ce projet à réaliser une analyse </w:t>
      </w:r>
      <w:r w:rsidR="00640E1A" w:rsidRPr="0010723B">
        <w:rPr>
          <w:rFonts w:ascii="Times New Roman" w:eastAsia="Times New Roman" w:hAnsi="Times New Roman" w:cs="Times New Roman"/>
          <w:sz w:val="24"/>
          <w:szCs w:val="24"/>
        </w:rPr>
        <w:t>convaincante</w:t>
      </w:r>
      <w:r w:rsidRPr="0010723B">
        <w:rPr>
          <w:rFonts w:ascii="Times New Roman" w:eastAsia="Times New Roman" w:hAnsi="Times New Roman" w:cs="Times New Roman"/>
          <w:sz w:val="24"/>
          <w:szCs w:val="24"/>
        </w:rPr>
        <w:t xml:space="preserve"> de celles-ci. Par manque de temps nous n’avons pas</w:t>
      </w:r>
      <w:r w:rsidR="00640E1A" w:rsidRPr="0010723B">
        <w:rPr>
          <w:rFonts w:ascii="Times New Roman" w:eastAsia="Times New Roman" w:hAnsi="Times New Roman" w:cs="Times New Roman"/>
          <w:sz w:val="24"/>
          <w:szCs w:val="24"/>
        </w:rPr>
        <w:t xml:space="preserve"> poussé l’analyse assez loin afin de trouver d’autres bases en lien avec la nôtre</w:t>
      </w:r>
      <w:r w:rsidRPr="0010723B">
        <w:rPr>
          <w:rFonts w:ascii="Times New Roman" w:eastAsia="Times New Roman" w:hAnsi="Times New Roman" w:cs="Times New Roman"/>
          <w:sz w:val="24"/>
          <w:szCs w:val="24"/>
        </w:rPr>
        <w:t>.</w:t>
      </w:r>
    </w:p>
    <w:p w14:paraId="5A5ED3A3" w14:textId="77777777" w:rsidR="007B0C7A" w:rsidRPr="0010723B" w:rsidRDefault="007B0C7A">
      <w:pPr>
        <w:shd w:val="clear" w:color="auto" w:fill="FFFFFF"/>
        <w:spacing w:after="0"/>
        <w:jc w:val="both"/>
        <w:rPr>
          <w:rFonts w:ascii="Times New Roman" w:eastAsia="Times New Roman" w:hAnsi="Times New Roman" w:cs="Times New Roman"/>
          <w:sz w:val="24"/>
          <w:szCs w:val="24"/>
        </w:rPr>
      </w:pPr>
    </w:p>
    <w:p w14:paraId="5A5ED3A4" w14:textId="21153654" w:rsidR="007B0C7A" w:rsidRPr="0010723B" w:rsidRDefault="00640E1A">
      <w:pPr>
        <w:shd w:val="clear" w:color="auto" w:fill="FFFFFF"/>
        <w:spacing w:after="0"/>
        <w:jc w:val="both"/>
        <w:rPr>
          <w:rFonts w:ascii="Times New Roman" w:eastAsia="Times New Roman" w:hAnsi="Times New Roman" w:cs="Times New Roman"/>
          <w:sz w:val="24"/>
          <w:szCs w:val="24"/>
        </w:rPr>
      </w:pPr>
      <w:r w:rsidRPr="0010723B">
        <w:rPr>
          <w:rFonts w:ascii="Times New Roman" w:eastAsia="Times New Roman" w:hAnsi="Times New Roman" w:cs="Times New Roman"/>
          <w:sz w:val="24"/>
          <w:szCs w:val="24"/>
        </w:rPr>
        <w:t>Un</w:t>
      </w:r>
      <w:r w:rsidR="006A1087" w:rsidRPr="0010723B">
        <w:rPr>
          <w:rFonts w:ascii="Times New Roman" w:eastAsia="Times New Roman" w:hAnsi="Times New Roman" w:cs="Times New Roman"/>
          <w:sz w:val="24"/>
          <w:szCs w:val="24"/>
        </w:rPr>
        <w:t xml:space="preserve">e bonne organisation </w:t>
      </w:r>
      <w:r w:rsidRPr="0010723B">
        <w:rPr>
          <w:rFonts w:ascii="Times New Roman" w:eastAsia="Times New Roman" w:hAnsi="Times New Roman" w:cs="Times New Roman"/>
          <w:sz w:val="24"/>
          <w:szCs w:val="24"/>
        </w:rPr>
        <w:t>entre nous</w:t>
      </w:r>
      <w:r w:rsidR="006A1087" w:rsidRPr="0010723B">
        <w:rPr>
          <w:rFonts w:ascii="Times New Roman" w:eastAsia="Times New Roman" w:hAnsi="Times New Roman" w:cs="Times New Roman"/>
          <w:sz w:val="24"/>
          <w:szCs w:val="24"/>
        </w:rPr>
        <w:t xml:space="preserve">, nous </w:t>
      </w:r>
      <w:r w:rsidRPr="0010723B">
        <w:rPr>
          <w:rFonts w:ascii="Times New Roman" w:eastAsia="Times New Roman" w:hAnsi="Times New Roman" w:cs="Times New Roman"/>
          <w:sz w:val="24"/>
          <w:szCs w:val="24"/>
        </w:rPr>
        <w:t>a permis d’</w:t>
      </w:r>
      <w:r w:rsidR="006A1087" w:rsidRPr="0010723B">
        <w:rPr>
          <w:rFonts w:ascii="Times New Roman" w:eastAsia="Times New Roman" w:hAnsi="Times New Roman" w:cs="Times New Roman"/>
          <w:sz w:val="24"/>
          <w:szCs w:val="24"/>
        </w:rPr>
        <w:t xml:space="preserve">échanger </w:t>
      </w:r>
      <w:r w:rsidRPr="0010723B">
        <w:rPr>
          <w:rFonts w:ascii="Times New Roman" w:eastAsia="Times New Roman" w:hAnsi="Times New Roman" w:cs="Times New Roman"/>
          <w:sz w:val="24"/>
          <w:szCs w:val="24"/>
        </w:rPr>
        <w:t xml:space="preserve">souvent </w:t>
      </w:r>
      <w:r w:rsidR="006A1087" w:rsidRPr="0010723B">
        <w:rPr>
          <w:rFonts w:ascii="Times New Roman" w:eastAsia="Times New Roman" w:hAnsi="Times New Roman" w:cs="Times New Roman"/>
          <w:sz w:val="24"/>
          <w:szCs w:val="24"/>
        </w:rPr>
        <w:t xml:space="preserve">sur l’avancée de chacun. Cela nous permettait de savoir si ce que chacun réalisait correspondait à ce que </w:t>
      </w:r>
      <w:r w:rsidRPr="0010723B">
        <w:rPr>
          <w:rFonts w:ascii="Times New Roman" w:eastAsia="Times New Roman" w:hAnsi="Times New Roman" w:cs="Times New Roman"/>
          <w:sz w:val="24"/>
          <w:szCs w:val="24"/>
        </w:rPr>
        <w:t>nous voulions</w:t>
      </w:r>
      <w:r w:rsidR="006A1087" w:rsidRPr="0010723B">
        <w:rPr>
          <w:rFonts w:ascii="Times New Roman" w:eastAsia="Times New Roman" w:hAnsi="Times New Roman" w:cs="Times New Roman"/>
          <w:sz w:val="24"/>
          <w:szCs w:val="24"/>
        </w:rPr>
        <w:t xml:space="preserve"> et de se mettre en accord sur ce qu’il était possible de faire. </w:t>
      </w:r>
    </w:p>
    <w:p w14:paraId="5A5ED3A5" w14:textId="77777777" w:rsidR="007B0C7A" w:rsidRPr="0010723B" w:rsidRDefault="007B0C7A">
      <w:pPr>
        <w:shd w:val="clear" w:color="auto" w:fill="FFFFFF"/>
        <w:spacing w:after="0"/>
        <w:jc w:val="both"/>
        <w:rPr>
          <w:rFonts w:ascii="Times New Roman" w:eastAsia="Times New Roman" w:hAnsi="Times New Roman" w:cs="Times New Roman"/>
          <w:sz w:val="24"/>
          <w:szCs w:val="24"/>
        </w:rPr>
      </w:pPr>
    </w:p>
    <w:p w14:paraId="5A5ED3A6" w14:textId="6B975C26" w:rsidR="007B0C7A" w:rsidRPr="0010723B" w:rsidRDefault="006A1087">
      <w:pPr>
        <w:shd w:val="clear" w:color="auto" w:fill="FFFFFF"/>
        <w:spacing w:after="0"/>
        <w:jc w:val="both"/>
        <w:rPr>
          <w:rFonts w:ascii="Times New Roman" w:eastAsia="Times New Roman" w:hAnsi="Times New Roman" w:cs="Times New Roman"/>
          <w:b/>
          <w:sz w:val="24"/>
          <w:szCs w:val="24"/>
        </w:rPr>
      </w:pPr>
      <w:r w:rsidRPr="0010723B">
        <w:rPr>
          <w:rFonts w:ascii="Times New Roman" w:eastAsia="Times New Roman" w:hAnsi="Times New Roman" w:cs="Times New Roman"/>
          <w:sz w:val="24"/>
          <w:szCs w:val="24"/>
        </w:rPr>
        <w:t>Grâce à une bonne cohésion</w:t>
      </w:r>
      <w:r w:rsidR="00640E1A" w:rsidRPr="0010723B">
        <w:rPr>
          <w:rFonts w:ascii="Times New Roman" w:eastAsia="Times New Roman" w:hAnsi="Times New Roman" w:cs="Times New Roman"/>
          <w:sz w:val="24"/>
          <w:szCs w:val="24"/>
        </w:rPr>
        <w:t xml:space="preserve">, </w:t>
      </w:r>
      <w:r w:rsidRPr="0010723B">
        <w:rPr>
          <w:rFonts w:ascii="Times New Roman" w:eastAsia="Times New Roman" w:hAnsi="Times New Roman" w:cs="Times New Roman"/>
          <w:sz w:val="24"/>
          <w:szCs w:val="24"/>
        </w:rPr>
        <w:t>nous avons pu réaliser ce projet ce qui est une satisfaction pour nous.</w:t>
      </w:r>
    </w:p>
    <w:p w14:paraId="5A5ED3A7" w14:textId="77777777" w:rsidR="007B0C7A" w:rsidRDefault="007B0C7A">
      <w:pPr>
        <w:pBdr>
          <w:top w:val="nil"/>
          <w:left w:val="nil"/>
          <w:bottom w:val="nil"/>
          <w:right w:val="nil"/>
          <w:between w:val="nil"/>
        </w:pBdr>
        <w:spacing w:after="0"/>
        <w:jc w:val="both"/>
        <w:rPr>
          <w:rFonts w:ascii="Times New Roman" w:eastAsia="Times New Roman" w:hAnsi="Times New Roman" w:cs="Times New Roman"/>
          <w:b/>
        </w:rPr>
      </w:pPr>
    </w:p>
    <w:p w14:paraId="5A5ED3D7" w14:textId="13C0EB8C" w:rsidR="007B0C7A" w:rsidRDefault="007B0C7A">
      <w:pPr>
        <w:rPr>
          <w:rFonts w:ascii="Times New Roman" w:eastAsia="Times New Roman" w:hAnsi="Times New Roman" w:cs="Times New Roman"/>
          <w:b/>
        </w:rPr>
      </w:pPr>
    </w:p>
    <w:p w14:paraId="6B191E57" w14:textId="77777777" w:rsidR="0010723B" w:rsidRDefault="0010723B">
      <w:pPr>
        <w:rPr>
          <w:rFonts w:ascii="Times New Roman" w:eastAsia="Times New Roman" w:hAnsi="Times New Roman" w:cs="Times New Roman"/>
          <w:b/>
        </w:rPr>
      </w:pPr>
    </w:p>
    <w:p w14:paraId="5A5ED3D8" w14:textId="77777777" w:rsidR="007B0C7A" w:rsidRPr="00640E1A" w:rsidRDefault="006A1087" w:rsidP="00A97281">
      <w:pPr>
        <w:numPr>
          <w:ilvl w:val="0"/>
          <w:numId w:val="13"/>
        </w:numPr>
        <w:pBdr>
          <w:top w:val="nil"/>
          <w:left w:val="nil"/>
          <w:bottom w:val="nil"/>
          <w:right w:val="nil"/>
          <w:between w:val="nil"/>
        </w:pBdr>
        <w:spacing w:after="0"/>
        <w:rPr>
          <w:rFonts w:ascii="Times New Roman" w:eastAsia="Times New Roman" w:hAnsi="Times New Roman" w:cs="Times New Roman"/>
          <w:color w:val="000000"/>
          <w:sz w:val="36"/>
          <w:szCs w:val="36"/>
        </w:rPr>
      </w:pPr>
      <w:r w:rsidRPr="00640E1A">
        <w:rPr>
          <w:rFonts w:ascii="Times New Roman" w:eastAsia="Times New Roman" w:hAnsi="Times New Roman" w:cs="Times New Roman"/>
          <w:b/>
          <w:sz w:val="36"/>
          <w:szCs w:val="36"/>
        </w:rPr>
        <w:lastRenderedPageBreak/>
        <w:t>ANNEXES</w:t>
      </w:r>
    </w:p>
    <w:p w14:paraId="5A5ED4A3" w14:textId="7B68DBC3" w:rsidR="007B0C7A" w:rsidRDefault="00D02ED7">
      <w:pPr>
        <w:rPr>
          <w:sz w:val="24"/>
          <w:szCs w:val="24"/>
        </w:rPr>
      </w:pPr>
      <w:r w:rsidRPr="00D02ED7">
        <w:rPr>
          <w:sz w:val="24"/>
          <w:szCs w:val="24"/>
        </w:rPr>
        <mc:AlternateContent>
          <mc:Choice Requires="wps">
            <w:drawing>
              <wp:anchor distT="0" distB="0" distL="114300" distR="114300" simplePos="0" relativeHeight="251659264" behindDoc="0" locked="0" layoutInCell="1" allowOverlap="1" wp14:anchorId="3871E282" wp14:editId="68DEB516">
                <wp:simplePos x="0" y="0"/>
                <wp:positionH relativeFrom="column">
                  <wp:posOffset>2560320</wp:posOffset>
                </wp:positionH>
                <wp:positionV relativeFrom="paragraph">
                  <wp:posOffset>326927</wp:posOffset>
                </wp:positionV>
                <wp:extent cx="3486150" cy="1333500"/>
                <wp:effectExtent l="0" t="0" r="19050" b="19050"/>
                <wp:wrapNone/>
                <wp:docPr id="32" name="Rectangle 5"/>
                <wp:cNvGraphicFramePr xmlns:a="http://schemas.openxmlformats.org/drawingml/2006/main"/>
                <a:graphic xmlns:a="http://schemas.openxmlformats.org/drawingml/2006/main">
                  <a:graphicData uri="http://schemas.microsoft.com/office/word/2010/wordprocessingShape">
                    <wps:wsp>
                      <wps:cNvSpPr/>
                      <wps:spPr>
                        <a:xfrm>
                          <a:off x="0" y="0"/>
                          <a:ext cx="3486150" cy="13335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tlCol="0" anchor="ctr"/>
                    </wps:wsp>
                  </a:graphicData>
                </a:graphic>
              </wp:anchor>
            </w:drawing>
          </mc:Choice>
          <mc:Fallback>
            <w:pict>
              <v:rect w14:anchorId="0A4DAE62" id="Rectangle 5" o:spid="_x0000_s1026" style="position:absolute;margin-left:201.6pt;margin-top:25.75pt;width:274.5pt;height:1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" fillcolor="white [3201]" strokecolor="white [3212]" strokeweight="2pt"/>
            </w:pict>
          </mc:Fallback>
        </mc:AlternateContent>
      </w:r>
    </w:p>
    <w:p w14:paraId="389EAA30" w14:textId="3AAC348D" w:rsidR="00D02ED7" w:rsidRDefault="00D02ED7">
      <w:pPr>
        <w:rPr>
          <w:sz w:val="24"/>
          <w:szCs w:val="24"/>
        </w:rPr>
      </w:pPr>
      <w:r w:rsidRPr="00D02ED7">
        <w:rPr>
          <w:sz w:val="24"/>
          <w:szCs w:val="24"/>
        </w:rPr>
        <w:t xml:space="preserve"> </w:t>
      </w:r>
      <w:r w:rsidRPr="00D02ED7">
        <w:rPr>
          <w:sz w:val="24"/>
          <w:szCs w:val="24"/>
        </w:rPr>
        <w:drawing>
          <wp:inline distT="0" distB="0" distL="0" distR="0" wp14:anchorId="5CC52CE9" wp14:editId="1358C9A1">
            <wp:extent cx="5636895" cy="2838450"/>
            <wp:effectExtent l="0" t="0" r="1905" b="0"/>
            <wp:docPr id="31" name="Image 4">
              <a:extLst xmlns:a="http://schemas.openxmlformats.org/drawingml/2006/main">
                <a:ext uri="{FF2B5EF4-FFF2-40B4-BE49-F238E27FC236}">
                  <a16:creationId xmlns:a16="http://schemas.microsoft.com/office/drawing/2014/main" id="{4192BA7E-089E-4D20-B8D6-356E09CA5CB9}"/>
                </a:ext>
              </a:extLst>
            </wp:docPr>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4192BA7E-089E-4D20-B8D6-356E09CA5CB9}"/>
                        </a:ext>
                      </a:extLst>
                    </pic:cNvPr>
                    <pic:cNvPicPr/>
                  </pic:nvPicPr>
                  <pic:blipFill rotWithShape="1">
                    <a:blip r:embed="rId53"/>
                    <a:srcRect t="-631" b="1"/>
                    <a:stretch/>
                  </pic:blipFill>
                  <pic:spPr>
                    <a:xfrm>
                      <a:off x="0" y="0"/>
                      <a:ext cx="5636895" cy="2838450"/>
                    </a:xfrm>
                    <a:prstGeom prst="rect">
                      <a:avLst/>
                    </a:prstGeom>
                  </pic:spPr>
                </pic:pic>
              </a:graphicData>
            </a:graphic>
          </wp:inline>
        </w:drawing>
      </w:r>
    </w:p>
    <w:p w14:paraId="5795BFCB" w14:textId="6A359AC3" w:rsidR="00D02ED7" w:rsidRPr="00D02ED7" w:rsidRDefault="00D02ED7">
      <w:pPr>
        <w:rPr>
          <w:b/>
          <w:bCs/>
          <w:i/>
          <w:iCs/>
          <w:sz w:val="24"/>
          <w:szCs w:val="24"/>
        </w:rPr>
      </w:pPr>
      <w:r w:rsidRPr="00D02ED7">
        <w:rPr>
          <w:rFonts w:ascii="Times New Roman" w:hAnsi="Times New Roman" w:cs="Times New Roman"/>
          <w:b/>
          <w:bCs/>
          <w:i/>
          <w:iCs/>
        </w:rPr>
        <w:t>Figure 1 :</w:t>
      </w:r>
      <w:r w:rsidRPr="00D02ED7">
        <w:rPr>
          <w:b/>
          <w:bCs/>
          <w:i/>
          <w:iCs/>
        </w:rPr>
        <w:t xml:space="preserve">  </w:t>
      </w:r>
      <w:r w:rsidRPr="00D02ED7">
        <w:rPr>
          <w:rFonts w:ascii="Times New Roman" w:eastAsia="Times New Roman" w:hAnsi="Times New Roman" w:cs="Times New Roman"/>
          <w:b/>
          <w:bCs/>
          <w:i/>
          <w:iCs/>
        </w:rPr>
        <w:t>L'évolution de la quantité de déchets produits dans le temps</w:t>
      </w:r>
      <w:r>
        <w:rPr>
          <w:rFonts w:ascii="Times New Roman" w:eastAsia="Times New Roman" w:hAnsi="Times New Roman" w:cs="Times New Roman"/>
          <w:b/>
          <w:bCs/>
          <w:i/>
          <w:iCs/>
        </w:rPr>
        <w:t>.</w:t>
      </w:r>
    </w:p>
    <w:p w14:paraId="3BE2BAD1" w14:textId="0425BB39" w:rsidR="00D02ED7" w:rsidRDefault="00D02ED7">
      <w:pPr>
        <w:rPr>
          <w:sz w:val="24"/>
          <w:szCs w:val="24"/>
        </w:rPr>
      </w:pPr>
    </w:p>
    <w:p w14:paraId="368C1E46" w14:textId="7169635F" w:rsidR="00D02ED7" w:rsidRDefault="00D02ED7">
      <w:pPr>
        <w:rPr>
          <w:sz w:val="24"/>
          <w:szCs w:val="24"/>
        </w:rPr>
      </w:pPr>
      <w:r w:rsidRPr="00D02ED7">
        <w:rPr>
          <w:sz w:val="24"/>
          <w:szCs w:val="24"/>
        </w:rPr>
        <w:drawing>
          <wp:inline distT="0" distB="0" distL="0" distR="0" wp14:anchorId="7316306A" wp14:editId="13985D7B">
            <wp:extent cx="5760720" cy="3862070"/>
            <wp:effectExtent l="0" t="0" r="0" b="5080"/>
            <wp:docPr id="34" name="Image 3">
              <a:extLst xmlns:a="http://schemas.openxmlformats.org/drawingml/2006/main">
                <a:ext uri="{FF2B5EF4-FFF2-40B4-BE49-F238E27FC236}">
                  <a16:creationId xmlns:a16="http://schemas.microsoft.com/office/drawing/2014/main" id="{8CD226A5-C71C-47A3-82B8-C630238EF3B1}"/>
                </a:ext>
              </a:extLst>
            </wp:docPr>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CD226A5-C71C-47A3-82B8-C630238EF3B1}"/>
                        </a:ext>
                      </a:extLst>
                    </pic:cNvPr>
                    <pic:cNvPicPr/>
                  </pic:nvPicPr>
                  <pic:blipFill>
                    <a:blip r:embed="rId54"/>
                    <a:stretch>
                      <a:fillRect/>
                    </a:stretch>
                  </pic:blipFill>
                  <pic:spPr>
                    <a:xfrm>
                      <a:off x="0" y="0"/>
                      <a:ext cx="5760720" cy="3862070"/>
                    </a:xfrm>
                    <a:prstGeom prst="rect">
                      <a:avLst/>
                    </a:prstGeom>
                  </pic:spPr>
                </pic:pic>
              </a:graphicData>
            </a:graphic>
          </wp:inline>
        </w:drawing>
      </w:r>
    </w:p>
    <w:p w14:paraId="059C17A7" w14:textId="543401CB" w:rsidR="00D02ED7" w:rsidRPr="00D02ED7" w:rsidRDefault="00D02ED7" w:rsidP="00D02ED7">
      <w:pPr>
        <w:rPr>
          <w:b/>
          <w:bCs/>
          <w:i/>
          <w:iCs/>
          <w:sz w:val="24"/>
          <w:szCs w:val="24"/>
        </w:rPr>
      </w:pPr>
      <w:r w:rsidRPr="00D02ED7">
        <w:rPr>
          <w:rFonts w:ascii="Times New Roman" w:hAnsi="Times New Roman" w:cs="Times New Roman"/>
          <w:b/>
          <w:bCs/>
          <w:i/>
          <w:iCs/>
        </w:rPr>
        <w:t xml:space="preserve">Figure </w:t>
      </w:r>
      <w:r>
        <w:rPr>
          <w:rFonts w:ascii="Times New Roman" w:hAnsi="Times New Roman" w:cs="Times New Roman"/>
          <w:b/>
          <w:bCs/>
          <w:i/>
          <w:iCs/>
        </w:rPr>
        <w:t>2</w:t>
      </w:r>
      <w:r w:rsidRPr="00D02ED7">
        <w:rPr>
          <w:rFonts w:ascii="Times New Roman" w:hAnsi="Times New Roman" w:cs="Times New Roman"/>
          <w:b/>
          <w:bCs/>
          <w:i/>
          <w:iCs/>
        </w:rPr>
        <w:t> :</w:t>
      </w:r>
      <w:r w:rsidRPr="00D02ED7">
        <w:rPr>
          <w:b/>
          <w:bCs/>
          <w:i/>
          <w:iCs/>
        </w:rPr>
        <w:t xml:space="preserve">  </w:t>
      </w:r>
      <w:r w:rsidRPr="00D02ED7">
        <w:rPr>
          <w:rFonts w:ascii="Times New Roman" w:eastAsia="Times New Roman" w:hAnsi="Times New Roman" w:cs="Times New Roman"/>
          <w:b/>
          <w:bCs/>
          <w:i/>
          <w:iCs/>
        </w:rPr>
        <w:t>L'évolution du tonnage des différents types de déchets dans le temps.</w:t>
      </w:r>
    </w:p>
    <w:p w14:paraId="0F94698A" w14:textId="4BA17D2B" w:rsidR="00D02ED7" w:rsidRDefault="00D02ED7">
      <w:pPr>
        <w:rPr>
          <w:sz w:val="24"/>
          <w:szCs w:val="24"/>
        </w:rPr>
      </w:pPr>
    </w:p>
    <w:p w14:paraId="0D4BB0A4" w14:textId="7D56926B" w:rsidR="00D02ED7" w:rsidRDefault="003207EE">
      <w:pPr>
        <w:rPr>
          <w:sz w:val="24"/>
          <w:szCs w:val="24"/>
        </w:rPr>
      </w:pPr>
      <w:r w:rsidRPr="003207EE">
        <w:rPr>
          <w:sz w:val="24"/>
          <w:szCs w:val="24"/>
        </w:rPr>
        <w:lastRenderedPageBreak/>
        <w:drawing>
          <wp:inline distT="0" distB="0" distL="0" distR="0" wp14:anchorId="134BEFB0" wp14:editId="6336FDF0">
            <wp:extent cx="5677761" cy="3057808"/>
            <wp:effectExtent l="0" t="0" r="0" b="9525"/>
            <wp:docPr id="10" name="Image 9">
              <a:extLst xmlns:a="http://schemas.openxmlformats.org/drawingml/2006/main">
                <a:ext uri="{FF2B5EF4-FFF2-40B4-BE49-F238E27FC236}">
                  <a16:creationId xmlns:a16="http://schemas.microsoft.com/office/drawing/2014/main" id="{1143B740-3561-4C70-9923-78A9B04904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a:extLst>
                        <a:ext uri="{FF2B5EF4-FFF2-40B4-BE49-F238E27FC236}">
                          <a16:creationId xmlns:a16="http://schemas.microsoft.com/office/drawing/2014/main" id="{1143B740-3561-4C70-9923-78A9B0490461}"/>
                        </a:ext>
                      </a:extLst>
                    </pic:cNvPr>
                    <pic:cNvPicPr>
                      <a:picLocks noChangeAspect="1"/>
                    </pic:cNvPicPr>
                  </pic:nvPicPr>
                  <pic:blipFill>
                    <a:blip r:embed="rId55"/>
                    <a:stretch>
                      <a:fillRect/>
                    </a:stretch>
                  </pic:blipFill>
                  <pic:spPr>
                    <a:xfrm>
                      <a:off x="0" y="0"/>
                      <a:ext cx="5677761" cy="3057808"/>
                    </a:xfrm>
                    <a:prstGeom prst="rect">
                      <a:avLst/>
                    </a:prstGeom>
                  </pic:spPr>
                </pic:pic>
              </a:graphicData>
            </a:graphic>
          </wp:inline>
        </w:drawing>
      </w:r>
    </w:p>
    <w:p w14:paraId="7D3BFF70" w14:textId="3EE3B0B1" w:rsidR="003207EE" w:rsidRPr="003207EE" w:rsidRDefault="003207EE">
      <w:pPr>
        <w:rPr>
          <w:rFonts w:ascii="Times New Roman" w:hAnsi="Times New Roman" w:cs="Times New Roman"/>
          <w:b/>
          <w:bCs/>
          <w:i/>
          <w:iCs/>
        </w:rPr>
      </w:pPr>
      <w:r>
        <w:rPr>
          <w:rFonts w:ascii="Times New Roman" w:hAnsi="Times New Roman" w:cs="Times New Roman"/>
          <w:b/>
          <w:bCs/>
          <w:i/>
          <w:iCs/>
        </w:rPr>
        <w:t>Figure 3 : La répartition d</w:t>
      </w:r>
      <w:r w:rsidRPr="003207EE">
        <w:rPr>
          <w:rFonts w:ascii="Times New Roman" w:hAnsi="Times New Roman" w:cs="Times New Roman"/>
          <w:b/>
          <w:bCs/>
          <w:i/>
          <w:iCs/>
        </w:rPr>
        <w:t>es types de déchets</w:t>
      </w:r>
      <w:r>
        <w:rPr>
          <w:rFonts w:ascii="Times New Roman" w:hAnsi="Times New Roman" w:cs="Times New Roman"/>
          <w:b/>
          <w:bCs/>
          <w:i/>
          <w:iCs/>
        </w:rPr>
        <w:t xml:space="preserve"> en 2013</w:t>
      </w:r>
    </w:p>
    <w:p w14:paraId="2483431A" w14:textId="5AB1F790" w:rsidR="00D02ED7" w:rsidRDefault="00D02ED7">
      <w:pPr>
        <w:rPr>
          <w:sz w:val="24"/>
          <w:szCs w:val="24"/>
        </w:rPr>
      </w:pPr>
    </w:p>
    <w:p w14:paraId="78733536" w14:textId="76CD5A04" w:rsidR="00D02ED7" w:rsidRDefault="00D02ED7">
      <w:pPr>
        <w:rPr>
          <w:sz w:val="24"/>
          <w:szCs w:val="24"/>
        </w:rPr>
      </w:pPr>
    </w:p>
    <w:p w14:paraId="3F033FF8" w14:textId="6827C26F" w:rsidR="00D02ED7" w:rsidRDefault="003207EE">
      <w:pPr>
        <w:rPr>
          <w:sz w:val="24"/>
          <w:szCs w:val="24"/>
        </w:rPr>
      </w:pPr>
      <w:r w:rsidRPr="003207EE">
        <w:rPr>
          <w:sz w:val="24"/>
          <w:szCs w:val="24"/>
        </w:rPr>
        <w:drawing>
          <wp:inline distT="0" distB="0" distL="0" distR="0" wp14:anchorId="585B1422" wp14:editId="0CB7CF3E">
            <wp:extent cx="5760720" cy="3095625"/>
            <wp:effectExtent l="0" t="0" r="0" b="9525"/>
            <wp:docPr id="37" name="Image 7">
              <a:extLst xmlns:a="http://schemas.openxmlformats.org/drawingml/2006/main">
                <a:ext uri="{FF2B5EF4-FFF2-40B4-BE49-F238E27FC236}">
                  <a16:creationId xmlns:a16="http://schemas.microsoft.com/office/drawing/2014/main" id="{F9789DAF-2EC6-4A53-BC9B-93D0FB9F97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F9789DAF-2EC6-4A53-BC9B-93D0FB9F9711}"/>
                        </a:ext>
                      </a:extLst>
                    </pic:cNvPr>
                    <pic:cNvPicPr>
                      <a:picLocks noChangeAspect="1"/>
                    </pic:cNvPicPr>
                  </pic:nvPicPr>
                  <pic:blipFill>
                    <a:blip r:embed="rId56"/>
                    <a:stretch>
                      <a:fillRect/>
                    </a:stretch>
                  </pic:blipFill>
                  <pic:spPr>
                    <a:xfrm>
                      <a:off x="0" y="0"/>
                      <a:ext cx="5760720" cy="3095625"/>
                    </a:xfrm>
                    <a:prstGeom prst="rect">
                      <a:avLst/>
                    </a:prstGeom>
                  </pic:spPr>
                </pic:pic>
              </a:graphicData>
            </a:graphic>
          </wp:inline>
        </w:drawing>
      </w:r>
    </w:p>
    <w:p w14:paraId="646A9457" w14:textId="0097DB73" w:rsidR="003207EE" w:rsidRPr="003207EE" w:rsidRDefault="003207EE" w:rsidP="003207EE">
      <w:pPr>
        <w:rPr>
          <w:rFonts w:ascii="Times New Roman" w:hAnsi="Times New Roman" w:cs="Times New Roman"/>
          <w:b/>
          <w:bCs/>
          <w:i/>
          <w:iCs/>
        </w:rPr>
      </w:pPr>
      <w:r>
        <w:rPr>
          <w:rFonts w:ascii="Times New Roman" w:hAnsi="Times New Roman" w:cs="Times New Roman"/>
          <w:b/>
          <w:bCs/>
          <w:i/>
          <w:iCs/>
        </w:rPr>
        <w:t>Figure 4 : La répartition d</w:t>
      </w:r>
      <w:r w:rsidRPr="003207EE">
        <w:rPr>
          <w:rFonts w:ascii="Times New Roman" w:hAnsi="Times New Roman" w:cs="Times New Roman"/>
          <w:b/>
          <w:bCs/>
          <w:i/>
          <w:iCs/>
        </w:rPr>
        <w:t>es types de déchets</w:t>
      </w:r>
      <w:r>
        <w:rPr>
          <w:rFonts w:ascii="Times New Roman" w:hAnsi="Times New Roman" w:cs="Times New Roman"/>
          <w:b/>
          <w:bCs/>
          <w:i/>
          <w:iCs/>
        </w:rPr>
        <w:t xml:space="preserve"> en 2017</w:t>
      </w:r>
    </w:p>
    <w:p w14:paraId="45B854B5" w14:textId="4B96804A" w:rsidR="00D02ED7" w:rsidRDefault="00D02ED7">
      <w:pPr>
        <w:rPr>
          <w:sz w:val="24"/>
          <w:szCs w:val="24"/>
        </w:rPr>
      </w:pPr>
    </w:p>
    <w:p w14:paraId="67C47D3C" w14:textId="4460125F" w:rsidR="00D02ED7" w:rsidRDefault="00652505">
      <w:pPr>
        <w:rPr>
          <w:sz w:val="24"/>
          <w:szCs w:val="24"/>
        </w:rPr>
      </w:pPr>
      <w:r w:rsidRPr="00652505">
        <w:rPr>
          <w:sz w:val="24"/>
          <w:szCs w:val="24"/>
        </w:rPr>
        <w:lastRenderedPageBreak/>
        <w:drawing>
          <wp:inline distT="0" distB="0" distL="0" distR="0" wp14:anchorId="34AD8DC5" wp14:editId="01248E72">
            <wp:extent cx="5324856" cy="2924809"/>
            <wp:effectExtent l="0" t="0" r="0" b="9525"/>
            <wp:docPr id="45" name="Image 6">
              <a:extLst xmlns:a="http://schemas.openxmlformats.org/drawingml/2006/main">
                <a:ext uri="{FF2B5EF4-FFF2-40B4-BE49-F238E27FC236}">
                  <a16:creationId xmlns:a16="http://schemas.microsoft.com/office/drawing/2014/main" id="{C285FD12-2798-4F7B-B200-D30DB5CB5C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C285FD12-2798-4F7B-B200-D30DB5CB5C1E}"/>
                        </a:ext>
                      </a:extLst>
                    </pic:cNvPr>
                    <pic:cNvPicPr>
                      <a:picLocks noChangeAspect="1"/>
                    </pic:cNvPicPr>
                  </pic:nvPicPr>
                  <pic:blipFill>
                    <a:blip r:embed="rId57"/>
                    <a:stretch>
                      <a:fillRect/>
                    </a:stretch>
                  </pic:blipFill>
                  <pic:spPr>
                    <a:xfrm>
                      <a:off x="0" y="0"/>
                      <a:ext cx="5324856" cy="2924809"/>
                    </a:xfrm>
                    <a:prstGeom prst="rect">
                      <a:avLst/>
                    </a:prstGeom>
                  </pic:spPr>
                </pic:pic>
              </a:graphicData>
            </a:graphic>
          </wp:inline>
        </w:drawing>
      </w:r>
    </w:p>
    <w:p w14:paraId="1F5747EF" w14:textId="50C6E348" w:rsidR="00652505" w:rsidRPr="003207EE" w:rsidRDefault="00652505" w:rsidP="00652505">
      <w:pPr>
        <w:rPr>
          <w:rFonts w:ascii="Times New Roman" w:hAnsi="Times New Roman" w:cs="Times New Roman"/>
          <w:b/>
          <w:bCs/>
          <w:i/>
          <w:iCs/>
        </w:rPr>
      </w:pPr>
      <w:r>
        <w:rPr>
          <w:rFonts w:ascii="Times New Roman" w:hAnsi="Times New Roman" w:cs="Times New Roman"/>
          <w:b/>
          <w:bCs/>
          <w:i/>
          <w:iCs/>
        </w:rPr>
        <w:t xml:space="preserve">Figure 5 : La répartition du </w:t>
      </w:r>
      <w:r w:rsidRPr="00652505">
        <w:rPr>
          <w:rFonts w:ascii="Times New Roman" w:hAnsi="Times New Roman" w:cs="Times New Roman"/>
          <w:b/>
          <w:bCs/>
          <w:i/>
          <w:iCs/>
        </w:rPr>
        <w:t xml:space="preserve">taux de recyclage des emballages entre 5 pays </w:t>
      </w:r>
      <w:r>
        <w:rPr>
          <w:rFonts w:ascii="Times New Roman" w:hAnsi="Times New Roman" w:cs="Times New Roman"/>
          <w:b/>
          <w:bCs/>
          <w:i/>
          <w:iCs/>
        </w:rPr>
        <w:t>en 2013</w:t>
      </w:r>
    </w:p>
    <w:p w14:paraId="7D3FB6DD" w14:textId="10574914" w:rsidR="00D02ED7" w:rsidRDefault="00D02ED7">
      <w:pPr>
        <w:rPr>
          <w:sz w:val="24"/>
          <w:szCs w:val="24"/>
        </w:rPr>
      </w:pPr>
    </w:p>
    <w:p w14:paraId="7F9B436D" w14:textId="56B0F67D" w:rsidR="00D02ED7" w:rsidRDefault="00D02ED7">
      <w:pPr>
        <w:rPr>
          <w:sz w:val="24"/>
          <w:szCs w:val="24"/>
        </w:rPr>
      </w:pPr>
    </w:p>
    <w:p w14:paraId="5DECFC2A" w14:textId="6792C088" w:rsidR="00652505" w:rsidRDefault="00652505">
      <w:pPr>
        <w:rPr>
          <w:sz w:val="24"/>
          <w:szCs w:val="24"/>
        </w:rPr>
      </w:pPr>
    </w:p>
    <w:p w14:paraId="03F1031E" w14:textId="501143FB" w:rsidR="00652505" w:rsidRDefault="00652505">
      <w:pPr>
        <w:rPr>
          <w:sz w:val="24"/>
          <w:szCs w:val="24"/>
        </w:rPr>
      </w:pPr>
    </w:p>
    <w:p w14:paraId="4169C2DC" w14:textId="11654120" w:rsidR="00652505" w:rsidRDefault="00652505">
      <w:pPr>
        <w:rPr>
          <w:sz w:val="24"/>
          <w:szCs w:val="24"/>
        </w:rPr>
      </w:pPr>
    </w:p>
    <w:p w14:paraId="74801BE0" w14:textId="0D5BCDE5" w:rsidR="00652505" w:rsidRDefault="00652505">
      <w:pPr>
        <w:rPr>
          <w:sz w:val="24"/>
          <w:szCs w:val="24"/>
        </w:rPr>
      </w:pPr>
      <w:r w:rsidRPr="00652505">
        <w:rPr>
          <w:sz w:val="24"/>
          <w:szCs w:val="24"/>
        </w:rPr>
        <w:drawing>
          <wp:inline distT="0" distB="0" distL="0" distR="0" wp14:anchorId="15F6950C" wp14:editId="2FC0B272">
            <wp:extent cx="5386413" cy="2949544"/>
            <wp:effectExtent l="0" t="0" r="5080" b="3810"/>
            <wp:docPr id="9" name="Image 8">
              <a:extLst xmlns:a="http://schemas.openxmlformats.org/drawingml/2006/main">
                <a:ext uri="{FF2B5EF4-FFF2-40B4-BE49-F238E27FC236}">
                  <a16:creationId xmlns:a16="http://schemas.microsoft.com/office/drawing/2014/main" id="{DA4BA2B8-2F81-4F98-BDB7-B30DD9C627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DA4BA2B8-2F81-4F98-BDB7-B30DD9C62735}"/>
                        </a:ext>
                      </a:extLst>
                    </pic:cNvPr>
                    <pic:cNvPicPr>
                      <a:picLocks noChangeAspect="1"/>
                    </pic:cNvPicPr>
                  </pic:nvPicPr>
                  <pic:blipFill>
                    <a:blip r:embed="rId58"/>
                    <a:stretch>
                      <a:fillRect/>
                    </a:stretch>
                  </pic:blipFill>
                  <pic:spPr>
                    <a:xfrm>
                      <a:off x="0" y="0"/>
                      <a:ext cx="5386413" cy="2949544"/>
                    </a:xfrm>
                    <a:prstGeom prst="rect">
                      <a:avLst/>
                    </a:prstGeom>
                  </pic:spPr>
                </pic:pic>
              </a:graphicData>
            </a:graphic>
          </wp:inline>
        </w:drawing>
      </w:r>
    </w:p>
    <w:p w14:paraId="6EFAC7FC" w14:textId="513F623A" w:rsidR="00652505" w:rsidRPr="003207EE" w:rsidRDefault="00652505" w:rsidP="00652505">
      <w:pPr>
        <w:rPr>
          <w:rFonts w:ascii="Times New Roman" w:hAnsi="Times New Roman" w:cs="Times New Roman"/>
          <w:b/>
          <w:bCs/>
          <w:i/>
          <w:iCs/>
        </w:rPr>
      </w:pPr>
      <w:r>
        <w:rPr>
          <w:rFonts w:ascii="Times New Roman" w:hAnsi="Times New Roman" w:cs="Times New Roman"/>
          <w:b/>
          <w:bCs/>
          <w:i/>
          <w:iCs/>
        </w:rPr>
        <w:t xml:space="preserve">Figure 6 : La répartition du </w:t>
      </w:r>
      <w:r w:rsidRPr="00652505">
        <w:rPr>
          <w:rFonts w:ascii="Times New Roman" w:hAnsi="Times New Roman" w:cs="Times New Roman"/>
          <w:b/>
          <w:bCs/>
          <w:i/>
          <w:iCs/>
        </w:rPr>
        <w:t xml:space="preserve">taux de recyclage des emballages entre 5 pays </w:t>
      </w:r>
      <w:r>
        <w:rPr>
          <w:rFonts w:ascii="Times New Roman" w:hAnsi="Times New Roman" w:cs="Times New Roman"/>
          <w:b/>
          <w:bCs/>
          <w:i/>
          <w:iCs/>
        </w:rPr>
        <w:t>en 2017</w:t>
      </w:r>
    </w:p>
    <w:p w14:paraId="5A5ED4AC" w14:textId="4496D37F" w:rsidR="007B0C7A" w:rsidRDefault="007B0C7A">
      <w:pPr>
        <w:rPr>
          <w:sz w:val="24"/>
          <w:szCs w:val="24"/>
        </w:rPr>
      </w:pPr>
    </w:p>
    <w:sectPr w:rsidR="007B0C7A">
      <w:footerReference w:type="default" r:id="rId59"/>
      <w:pgSz w:w="11906" w:h="16838"/>
      <w:pgMar w:top="1417" w:right="1417" w:bottom="1417" w:left="1417"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5ED591" w14:textId="77777777" w:rsidR="00A40AA8" w:rsidRDefault="00A40AA8">
      <w:pPr>
        <w:spacing w:after="0" w:line="240" w:lineRule="auto"/>
      </w:pPr>
      <w:r>
        <w:separator/>
      </w:r>
    </w:p>
  </w:endnote>
  <w:endnote w:type="continuationSeparator" w:id="0">
    <w:p w14:paraId="5A5ED593" w14:textId="77777777" w:rsidR="00A40AA8" w:rsidRDefault="00A40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5ED58B" w14:textId="74D5C332" w:rsidR="00A40AA8" w:rsidRDefault="00A40AA8">
    <w:pPr>
      <w:pBdr>
        <w:top w:val="nil"/>
        <w:left w:val="nil"/>
        <w:bottom w:val="nil"/>
        <w:right w:val="nil"/>
        <w:between w:val="nil"/>
      </w:pBdr>
      <w:tabs>
        <w:tab w:val="center" w:pos="4536"/>
        <w:tab w:val="right" w:pos="9072"/>
      </w:tabs>
      <w:spacing w:after="0" w:line="240" w:lineRule="auto"/>
      <w:jc w:val="right"/>
      <w:rPr>
        <w:color w:val="000000"/>
      </w:rPr>
    </w:pPr>
    <w:r>
      <w:rPr>
        <w:color w:val="000000"/>
      </w:rPr>
      <w:t xml:space="preserve">Page | </w:t>
    </w: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w:t>
    </w:r>
  </w:p>
  <w:p w14:paraId="5A5ED58C" w14:textId="77777777" w:rsidR="00A40AA8" w:rsidRDefault="00A40AA8">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5ED58D" w14:textId="77777777" w:rsidR="00A40AA8" w:rsidRDefault="00A40AA8">
      <w:pPr>
        <w:spacing w:after="0" w:line="240" w:lineRule="auto"/>
      </w:pPr>
      <w:r>
        <w:separator/>
      </w:r>
    </w:p>
  </w:footnote>
  <w:footnote w:type="continuationSeparator" w:id="0">
    <w:p w14:paraId="5A5ED58F" w14:textId="77777777" w:rsidR="00A40AA8" w:rsidRDefault="00A40AA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81" type="#_x0000_t75" style="width:11.5pt;height:11.5pt" o:bullet="t">
        <v:imagedata r:id="rId1" o:title="msoBAE"/>
      </v:shape>
    </w:pict>
  </w:numPicBullet>
  <w:abstractNum w:abstractNumId="0" w15:restartNumberingAfterBreak="0">
    <w:nsid w:val="01486794"/>
    <w:multiLevelType w:val="multilevel"/>
    <w:tmpl w:val="4CB8B9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AF2622"/>
    <w:multiLevelType w:val="multilevel"/>
    <w:tmpl w:val="BB18F8A2"/>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4641D5B"/>
    <w:multiLevelType w:val="hybridMultilevel"/>
    <w:tmpl w:val="D4D68E7E"/>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7853162"/>
    <w:multiLevelType w:val="hybridMultilevel"/>
    <w:tmpl w:val="8E12D7D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377089"/>
    <w:multiLevelType w:val="hybridMultilevel"/>
    <w:tmpl w:val="C8B0898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91092"/>
    <w:multiLevelType w:val="multilevel"/>
    <w:tmpl w:val="BC50E7B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6" w15:restartNumberingAfterBreak="0">
    <w:nsid w:val="10E542C0"/>
    <w:multiLevelType w:val="hybridMultilevel"/>
    <w:tmpl w:val="079402DA"/>
    <w:lvl w:ilvl="0" w:tplc="040C000F">
      <w:start w:val="1"/>
      <w:numFmt w:val="decimal"/>
      <w:lvlText w:val="%1."/>
      <w:lvlJc w:val="left"/>
      <w:pPr>
        <w:ind w:left="1800" w:hanging="360"/>
      </w:p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7" w15:restartNumberingAfterBreak="0">
    <w:nsid w:val="1BEE2CCD"/>
    <w:multiLevelType w:val="multilevel"/>
    <w:tmpl w:val="F6245C1E"/>
    <w:lvl w:ilvl="0">
      <w:start w:val="1"/>
      <w:numFmt w:val="lowerLetter"/>
      <w:lvlText w:val="%1)"/>
      <w:lvlJc w:val="left"/>
      <w:pPr>
        <w:ind w:left="2148" w:hanging="360"/>
      </w:pPr>
      <w:rPr>
        <w:sz w:val="24"/>
        <w:szCs w:val="24"/>
      </w:r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8" w15:restartNumberingAfterBreak="0">
    <w:nsid w:val="1C260AA6"/>
    <w:multiLevelType w:val="multilevel"/>
    <w:tmpl w:val="4F863FD4"/>
    <w:lvl w:ilvl="0">
      <w:start w:val="1"/>
      <w:numFmt w:val="lowerLetter"/>
      <w:lvlText w:val="%1)"/>
      <w:lvlJc w:val="left"/>
      <w:pPr>
        <w:ind w:left="2180" w:hanging="360"/>
      </w:pPr>
      <w:rPr>
        <w:sz w:val="24"/>
        <w:szCs w:val="24"/>
      </w:rPr>
    </w:lvl>
    <w:lvl w:ilvl="1">
      <w:start w:val="1"/>
      <w:numFmt w:val="lowerLetter"/>
      <w:lvlText w:val="%2."/>
      <w:lvlJc w:val="left"/>
      <w:pPr>
        <w:ind w:left="2900" w:hanging="360"/>
      </w:pPr>
    </w:lvl>
    <w:lvl w:ilvl="2">
      <w:start w:val="1"/>
      <w:numFmt w:val="lowerRoman"/>
      <w:lvlText w:val="%3."/>
      <w:lvlJc w:val="right"/>
      <w:pPr>
        <w:ind w:left="3620" w:hanging="180"/>
      </w:pPr>
    </w:lvl>
    <w:lvl w:ilvl="3">
      <w:start w:val="1"/>
      <w:numFmt w:val="decimal"/>
      <w:lvlText w:val="%4."/>
      <w:lvlJc w:val="left"/>
      <w:pPr>
        <w:ind w:left="4340" w:hanging="360"/>
      </w:pPr>
    </w:lvl>
    <w:lvl w:ilvl="4">
      <w:start w:val="1"/>
      <w:numFmt w:val="lowerLetter"/>
      <w:lvlText w:val="%5."/>
      <w:lvlJc w:val="left"/>
      <w:pPr>
        <w:ind w:left="5060" w:hanging="360"/>
      </w:pPr>
    </w:lvl>
    <w:lvl w:ilvl="5">
      <w:start w:val="1"/>
      <w:numFmt w:val="lowerRoman"/>
      <w:lvlText w:val="%6."/>
      <w:lvlJc w:val="right"/>
      <w:pPr>
        <w:ind w:left="5780" w:hanging="180"/>
      </w:pPr>
    </w:lvl>
    <w:lvl w:ilvl="6">
      <w:start w:val="1"/>
      <w:numFmt w:val="decimal"/>
      <w:lvlText w:val="%7."/>
      <w:lvlJc w:val="left"/>
      <w:pPr>
        <w:ind w:left="6500" w:hanging="360"/>
      </w:pPr>
    </w:lvl>
    <w:lvl w:ilvl="7">
      <w:start w:val="1"/>
      <w:numFmt w:val="lowerLetter"/>
      <w:lvlText w:val="%8."/>
      <w:lvlJc w:val="left"/>
      <w:pPr>
        <w:ind w:left="7220" w:hanging="360"/>
      </w:pPr>
    </w:lvl>
    <w:lvl w:ilvl="8">
      <w:start w:val="1"/>
      <w:numFmt w:val="lowerRoman"/>
      <w:lvlText w:val="%9."/>
      <w:lvlJc w:val="right"/>
      <w:pPr>
        <w:ind w:left="7940" w:hanging="180"/>
      </w:pPr>
    </w:lvl>
  </w:abstractNum>
  <w:abstractNum w:abstractNumId="9" w15:restartNumberingAfterBreak="0">
    <w:nsid w:val="1C8713AC"/>
    <w:multiLevelType w:val="hybridMultilevel"/>
    <w:tmpl w:val="B840057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F6519DE"/>
    <w:multiLevelType w:val="hybridMultilevel"/>
    <w:tmpl w:val="794E1412"/>
    <w:lvl w:ilvl="0" w:tplc="F98293FA">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1" w15:restartNumberingAfterBreak="0">
    <w:nsid w:val="22710E06"/>
    <w:multiLevelType w:val="hybridMultilevel"/>
    <w:tmpl w:val="7AC2D53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7390065"/>
    <w:multiLevelType w:val="multilevel"/>
    <w:tmpl w:val="B35C50C8"/>
    <w:lvl w:ilvl="0">
      <w:start w:val="1"/>
      <w:numFmt w:val="decimal"/>
      <w:lvlText w:val="%1."/>
      <w:lvlJc w:val="left"/>
      <w:pPr>
        <w:ind w:left="1080" w:hanging="360"/>
      </w:pPr>
      <w:rPr>
        <w:b w:val="0"/>
        <w:sz w:val="28"/>
        <w:szCs w:val="28"/>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2A4A0D2B"/>
    <w:multiLevelType w:val="hybridMultilevel"/>
    <w:tmpl w:val="A47E27F2"/>
    <w:lvl w:ilvl="0" w:tplc="040C0013">
      <w:start w:val="1"/>
      <w:numFmt w:val="upperRoman"/>
      <w:lvlText w:val="%1."/>
      <w:lvlJc w:val="righ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4" w15:restartNumberingAfterBreak="0">
    <w:nsid w:val="2B201DC2"/>
    <w:multiLevelType w:val="multilevel"/>
    <w:tmpl w:val="6EECDD12"/>
    <w:lvl w:ilvl="0">
      <w:start w:val="1"/>
      <w:numFmt w:val="decimal"/>
      <w:lvlText w:val="%1."/>
      <w:lvlJc w:val="lef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BEE0FAD"/>
    <w:multiLevelType w:val="multilevel"/>
    <w:tmpl w:val="142669CC"/>
    <w:lvl w:ilvl="0">
      <w:start w:val="1"/>
      <w:numFmt w:val="decimal"/>
      <w:lvlText w:val="%1."/>
      <w:lvlJc w:val="left"/>
      <w:pPr>
        <w:ind w:left="1440" w:hanging="360"/>
      </w:pPr>
      <w:rPr>
        <w:sz w:val="24"/>
        <w:szCs w:val="24"/>
      </w:rPr>
    </w:lvl>
    <w:lvl w:ilvl="1">
      <w:start w:val="1"/>
      <w:numFmt w:val="lowerLetter"/>
      <w:lvlText w:val="%2)"/>
      <w:lvlJc w:val="left"/>
      <w:pPr>
        <w:ind w:left="2160" w:hanging="360"/>
      </w:pPr>
      <w:rPr>
        <w:sz w:val="24"/>
        <w:szCs w:val="24"/>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2CD81449"/>
    <w:multiLevelType w:val="multilevel"/>
    <w:tmpl w:val="3C700612"/>
    <w:lvl w:ilvl="0">
      <w:start w:val="1"/>
      <w:numFmt w:val="upperRoman"/>
      <w:lvlText w:val="%1."/>
      <w:lvlJc w:val="left"/>
      <w:pPr>
        <w:ind w:left="1080" w:hanging="720"/>
      </w:pPr>
      <w:rPr>
        <w:rFonts w:ascii="Times New Roman" w:eastAsia="Times New Roman" w:hAnsi="Times New Roman" w:cs="Times New Roman"/>
        <w:b/>
        <w:sz w:val="28"/>
        <w:szCs w:val="28"/>
      </w:rPr>
    </w:lvl>
    <w:lvl w:ilvl="1">
      <w:start w:val="1"/>
      <w:numFmt w:val="decimal"/>
      <w:lvlText w:val="%2."/>
      <w:lvlJc w:val="left"/>
      <w:pPr>
        <w:ind w:left="1440" w:hanging="360"/>
      </w:pPr>
      <w:rPr>
        <w:b w:val="0"/>
        <w:sz w:val="22"/>
        <w:szCs w:val="22"/>
      </w:r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EA474F0"/>
    <w:multiLevelType w:val="multilevel"/>
    <w:tmpl w:val="E4EE1D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36870826"/>
    <w:multiLevelType w:val="multilevel"/>
    <w:tmpl w:val="9B466B1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7516B9E"/>
    <w:multiLevelType w:val="multilevel"/>
    <w:tmpl w:val="C39CDFCE"/>
    <w:lvl w:ilvl="0">
      <w:start w:val="1"/>
      <w:numFmt w:val="upperRoman"/>
      <w:lvlText w:val="%1."/>
      <w:lvlJc w:val="right"/>
      <w:pPr>
        <w:ind w:left="720" w:hanging="360"/>
      </w:pPr>
      <w:rPr>
        <w:b/>
        <w:sz w:val="36"/>
        <w:szCs w:val="36"/>
      </w:rPr>
    </w:lvl>
    <w:lvl w:ilvl="1">
      <w:start w:val="1"/>
      <w:numFmt w:val="decimal"/>
      <w:lvlText w:val="%2."/>
      <w:lvlJc w:val="left"/>
      <w:pPr>
        <w:ind w:left="1440" w:hanging="360"/>
      </w:pPr>
      <w:rPr>
        <w:b w:val="0"/>
        <w:sz w:val="28"/>
        <w:szCs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99375BE"/>
    <w:multiLevelType w:val="hybridMultilevel"/>
    <w:tmpl w:val="79788D2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99A79A3"/>
    <w:multiLevelType w:val="hybridMultilevel"/>
    <w:tmpl w:val="84788544"/>
    <w:lvl w:ilvl="0" w:tplc="040C0013">
      <w:start w:val="1"/>
      <w:numFmt w:val="upperRoman"/>
      <w:lvlText w:val="%1."/>
      <w:lvlJc w:val="righ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15:restartNumberingAfterBreak="0">
    <w:nsid w:val="3C834034"/>
    <w:multiLevelType w:val="multilevel"/>
    <w:tmpl w:val="7C2AE14E"/>
    <w:lvl w:ilvl="0">
      <w:start w:val="1"/>
      <w:numFmt w:val="lowerLetter"/>
      <w:lvlText w:val="%1)"/>
      <w:lvlJc w:val="left"/>
      <w:pPr>
        <w:ind w:left="360" w:hanging="360"/>
      </w:pPr>
      <w:rPr>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40E563E2"/>
    <w:multiLevelType w:val="multilevel"/>
    <w:tmpl w:val="325E8E60"/>
    <w:lvl w:ilvl="0">
      <w:start w:val="1"/>
      <w:numFmt w:val="lowerLetter"/>
      <w:lvlText w:val="%1)"/>
      <w:lvlJc w:val="left"/>
      <w:pPr>
        <w:ind w:left="360" w:hanging="360"/>
      </w:pPr>
      <w:rPr>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42492176"/>
    <w:multiLevelType w:val="multilevel"/>
    <w:tmpl w:val="B35C50C8"/>
    <w:lvl w:ilvl="0">
      <w:start w:val="1"/>
      <w:numFmt w:val="decimal"/>
      <w:lvlText w:val="%1."/>
      <w:lvlJc w:val="left"/>
      <w:pPr>
        <w:ind w:left="1080" w:hanging="360"/>
      </w:pPr>
      <w:rPr>
        <w:b w:val="0"/>
        <w:sz w:val="28"/>
        <w:szCs w:val="28"/>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44732E0D"/>
    <w:multiLevelType w:val="hybridMultilevel"/>
    <w:tmpl w:val="CE8EA75C"/>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4707259E"/>
    <w:multiLevelType w:val="multilevel"/>
    <w:tmpl w:val="C39CDFCE"/>
    <w:lvl w:ilvl="0">
      <w:start w:val="1"/>
      <w:numFmt w:val="upperRoman"/>
      <w:lvlText w:val="%1."/>
      <w:lvlJc w:val="right"/>
      <w:pPr>
        <w:ind w:left="720" w:hanging="360"/>
      </w:pPr>
      <w:rPr>
        <w:b/>
        <w:sz w:val="36"/>
        <w:szCs w:val="36"/>
      </w:rPr>
    </w:lvl>
    <w:lvl w:ilvl="1">
      <w:start w:val="1"/>
      <w:numFmt w:val="decimal"/>
      <w:lvlText w:val="%2."/>
      <w:lvlJc w:val="left"/>
      <w:pPr>
        <w:ind w:left="1440" w:hanging="360"/>
      </w:pPr>
      <w:rPr>
        <w:b w:val="0"/>
        <w:sz w:val="28"/>
        <w:szCs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AC3518E"/>
    <w:multiLevelType w:val="hybridMultilevel"/>
    <w:tmpl w:val="EBC0CF5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F193804"/>
    <w:multiLevelType w:val="multilevel"/>
    <w:tmpl w:val="4CB8B9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76F747B"/>
    <w:multiLevelType w:val="hybridMultilevel"/>
    <w:tmpl w:val="DB7812F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82C68C5"/>
    <w:multiLevelType w:val="hybridMultilevel"/>
    <w:tmpl w:val="424CB56C"/>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8F02AF8"/>
    <w:multiLevelType w:val="multilevel"/>
    <w:tmpl w:val="BB18F8A2"/>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62680513"/>
    <w:multiLevelType w:val="multilevel"/>
    <w:tmpl w:val="A3B03220"/>
    <w:lvl w:ilvl="0">
      <w:start w:val="1"/>
      <w:numFmt w:val="decimal"/>
      <w:lvlText w:val="%1."/>
      <w:lvlJc w:val="left"/>
      <w:pPr>
        <w:ind w:left="1428" w:hanging="360"/>
      </w:pPr>
      <w:rPr>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 w15:restartNumberingAfterBreak="0">
    <w:nsid w:val="63812727"/>
    <w:multiLevelType w:val="hybridMultilevel"/>
    <w:tmpl w:val="825C89D6"/>
    <w:lvl w:ilvl="0" w:tplc="040C0007">
      <w:start w:val="1"/>
      <w:numFmt w:val="bullet"/>
      <w:lvlText w:val=""/>
      <w:lvlPicBulletId w:val="0"/>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4" w15:restartNumberingAfterBreak="0">
    <w:nsid w:val="68C21E36"/>
    <w:multiLevelType w:val="multilevel"/>
    <w:tmpl w:val="B9547F94"/>
    <w:lvl w:ilvl="0">
      <w:start w:val="1"/>
      <w:numFmt w:val="decimal"/>
      <w:lvlText w:val="%1."/>
      <w:lvlJc w:val="lef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94C6839"/>
    <w:multiLevelType w:val="hybridMultilevel"/>
    <w:tmpl w:val="3000EF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7FC4569"/>
    <w:multiLevelType w:val="multilevel"/>
    <w:tmpl w:val="0F4A07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7" w15:restartNumberingAfterBreak="0">
    <w:nsid w:val="79B5630A"/>
    <w:multiLevelType w:val="hybridMultilevel"/>
    <w:tmpl w:val="8BBAF38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F384A5C"/>
    <w:multiLevelType w:val="multilevel"/>
    <w:tmpl w:val="ED8E1492"/>
    <w:lvl w:ilvl="0">
      <w:start w:val="1"/>
      <w:numFmt w:val="decimal"/>
      <w:lvlText w:val="%1."/>
      <w:lvlJc w:val="left"/>
      <w:pPr>
        <w:ind w:left="720" w:hanging="360"/>
      </w:pPr>
      <w:rPr>
        <w:b w:val="0"/>
        <w:bCs/>
        <w:sz w:val="24"/>
        <w:szCs w:val="24"/>
      </w:rPr>
    </w:lvl>
    <w:lvl w:ilvl="1">
      <w:start w:val="1"/>
      <w:numFmt w:val="decimal"/>
      <w:lvlText w:val="%2."/>
      <w:lvlJc w:val="left"/>
      <w:pPr>
        <w:ind w:left="1440" w:hanging="360"/>
      </w:pPr>
      <w:rPr>
        <w:b w:val="0"/>
        <w:sz w:val="28"/>
        <w:szCs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34"/>
  </w:num>
  <w:num w:numId="3">
    <w:abstractNumId w:val="16"/>
  </w:num>
  <w:num w:numId="4">
    <w:abstractNumId w:val="32"/>
  </w:num>
  <w:num w:numId="5">
    <w:abstractNumId w:val="14"/>
  </w:num>
  <w:num w:numId="6">
    <w:abstractNumId w:val="7"/>
  </w:num>
  <w:num w:numId="7">
    <w:abstractNumId w:val="18"/>
  </w:num>
  <w:num w:numId="8">
    <w:abstractNumId w:val="28"/>
  </w:num>
  <w:num w:numId="9">
    <w:abstractNumId w:val="15"/>
  </w:num>
  <w:num w:numId="10">
    <w:abstractNumId w:val="8"/>
  </w:num>
  <w:num w:numId="11">
    <w:abstractNumId w:val="5"/>
  </w:num>
  <w:num w:numId="12">
    <w:abstractNumId w:val="36"/>
  </w:num>
  <w:num w:numId="13">
    <w:abstractNumId w:val="19"/>
  </w:num>
  <w:num w:numId="14">
    <w:abstractNumId w:val="17"/>
  </w:num>
  <w:num w:numId="15">
    <w:abstractNumId w:val="12"/>
  </w:num>
  <w:num w:numId="16">
    <w:abstractNumId w:val="23"/>
  </w:num>
  <w:num w:numId="17">
    <w:abstractNumId w:val="22"/>
  </w:num>
  <w:num w:numId="18">
    <w:abstractNumId w:val="35"/>
  </w:num>
  <w:num w:numId="19">
    <w:abstractNumId w:val="11"/>
  </w:num>
  <w:num w:numId="20">
    <w:abstractNumId w:val="24"/>
  </w:num>
  <w:num w:numId="21">
    <w:abstractNumId w:val="2"/>
  </w:num>
  <w:num w:numId="22">
    <w:abstractNumId w:val="21"/>
  </w:num>
  <w:num w:numId="23">
    <w:abstractNumId w:val="6"/>
  </w:num>
  <w:num w:numId="24">
    <w:abstractNumId w:val="10"/>
  </w:num>
  <w:num w:numId="25">
    <w:abstractNumId w:val="9"/>
  </w:num>
  <w:num w:numId="26">
    <w:abstractNumId w:val="33"/>
  </w:num>
  <w:num w:numId="27">
    <w:abstractNumId w:val="20"/>
  </w:num>
  <w:num w:numId="28">
    <w:abstractNumId w:val="37"/>
  </w:num>
  <w:num w:numId="29">
    <w:abstractNumId w:val="0"/>
  </w:num>
  <w:num w:numId="30">
    <w:abstractNumId w:val="13"/>
  </w:num>
  <w:num w:numId="31">
    <w:abstractNumId w:val="27"/>
  </w:num>
  <w:num w:numId="32">
    <w:abstractNumId w:val="25"/>
  </w:num>
  <w:num w:numId="33">
    <w:abstractNumId w:val="30"/>
  </w:num>
  <w:num w:numId="34">
    <w:abstractNumId w:val="31"/>
  </w:num>
  <w:num w:numId="35">
    <w:abstractNumId w:val="26"/>
  </w:num>
  <w:num w:numId="36">
    <w:abstractNumId w:val="38"/>
  </w:num>
  <w:num w:numId="37">
    <w:abstractNumId w:val="3"/>
  </w:num>
  <w:num w:numId="38">
    <w:abstractNumId w:val="4"/>
  </w:num>
  <w:num w:numId="3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7A"/>
    <w:rsid w:val="00064418"/>
    <w:rsid w:val="0009332A"/>
    <w:rsid w:val="000D374C"/>
    <w:rsid w:val="000E6D75"/>
    <w:rsid w:val="00102195"/>
    <w:rsid w:val="0010723B"/>
    <w:rsid w:val="00215F4F"/>
    <w:rsid w:val="00317925"/>
    <w:rsid w:val="003207EE"/>
    <w:rsid w:val="00393344"/>
    <w:rsid w:val="003B713C"/>
    <w:rsid w:val="00441BFC"/>
    <w:rsid w:val="00573800"/>
    <w:rsid w:val="005756E6"/>
    <w:rsid w:val="005C0313"/>
    <w:rsid w:val="00640E1A"/>
    <w:rsid w:val="00652505"/>
    <w:rsid w:val="006A1087"/>
    <w:rsid w:val="006B5DCD"/>
    <w:rsid w:val="006B77F3"/>
    <w:rsid w:val="006F040F"/>
    <w:rsid w:val="007B0C7A"/>
    <w:rsid w:val="007F3344"/>
    <w:rsid w:val="008D66E3"/>
    <w:rsid w:val="0091255D"/>
    <w:rsid w:val="00947652"/>
    <w:rsid w:val="0095590D"/>
    <w:rsid w:val="009871D7"/>
    <w:rsid w:val="00A07003"/>
    <w:rsid w:val="00A40AA8"/>
    <w:rsid w:val="00A82844"/>
    <w:rsid w:val="00A97281"/>
    <w:rsid w:val="00AB3D14"/>
    <w:rsid w:val="00B04DA5"/>
    <w:rsid w:val="00B34B6A"/>
    <w:rsid w:val="00B40A0D"/>
    <w:rsid w:val="00CC3531"/>
    <w:rsid w:val="00D02ED7"/>
    <w:rsid w:val="00D945CC"/>
    <w:rsid w:val="00EE2884"/>
    <w:rsid w:val="00EF2F1C"/>
    <w:rsid w:val="00EF61D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ED21E"/>
  <w15:docId w15:val="{C0EB48C9-3D8B-4C1F-806E-F4212041D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25508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uiPriority w:val="9"/>
    <w:semiHidden/>
    <w:unhideWhenUsed/>
    <w:qFormat/>
    <w:pPr>
      <w:keepNext/>
      <w:keepLines/>
      <w:spacing w:before="360" w:after="80"/>
      <w:outlineLvl w:val="1"/>
    </w:pPr>
    <w:rPr>
      <w:b/>
      <w:sz w:val="36"/>
      <w:szCs w:val="36"/>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sz w:val="24"/>
      <w:szCs w:val="24"/>
    </w:rPr>
  </w:style>
  <w:style w:type="paragraph" w:styleId="Titre5">
    <w:name w:val="heading 5"/>
    <w:basedOn w:val="Normal"/>
    <w:next w:val="Normal"/>
    <w:uiPriority w:val="9"/>
    <w:semiHidden/>
    <w:unhideWhenUsed/>
    <w:qFormat/>
    <w:pPr>
      <w:keepNext/>
      <w:keepLines/>
      <w:spacing w:before="220" w:after="40"/>
      <w:outlineLvl w:val="4"/>
    </w:pPr>
    <w:rPr>
      <w:b/>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paragraph" w:styleId="Paragraphedeliste">
    <w:name w:val="List Paragraph"/>
    <w:basedOn w:val="Normal"/>
    <w:uiPriority w:val="34"/>
    <w:qFormat/>
    <w:rsid w:val="0075734C"/>
    <w:pPr>
      <w:ind w:left="720"/>
      <w:contextualSpacing/>
    </w:pPr>
  </w:style>
  <w:style w:type="paragraph" w:styleId="En-tte">
    <w:name w:val="header"/>
    <w:basedOn w:val="Normal"/>
    <w:link w:val="En-tteCar"/>
    <w:uiPriority w:val="99"/>
    <w:unhideWhenUsed/>
    <w:rsid w:val="0070124C"/>
    <w:pPr>
      <w:tabs>
        <w:tab w:val="center" w:pos="4536"/>
        <w:tab w:val="right" w:pos="9072"/>
      </w:tabs>
      <w:spacing w:after="0" w:line="240" w:lineRule="auto"/>
    </w:pPr>
  </w:style>
  <w:style w:type="character" w:customStyle="1" w:styleId="En-tteCar">
    <w:name w:val="En-tête Car"/>
    <w:basedOn w:val="Policepardfaut"/>
    <w:link w:val="En-tte"/>
    <w:uiPriority w:val="99"/>
    <w:rsid w:val="0070124C"/>
  </w:style>
  <w:style w:type="paragraph" w:styleId="Pieddepage">
    <w:name w:val="footer"/>
    <w:basedOn w:val="Normal"/>
    <w:link w:val="PieddepageCar"/>
    <w:uiPriority w:val="99"/>
    <w:unhideWhenUsed/>
    <w:rsid w:val="0070124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0124C"/>
  </w:style>
  <w:style w:type="paragraph" w:styleId="Textedebulles">
    <w:name w:val="Balloon Text"/>
    <w:basedOn w:val="Normal"/>
    <w:link w:val="TextedebullesCar"/>
    <w:uiPriority w:val="99"/>
    <w:semiHidden/>
    <w:unhideWhenUsed/>
    <w:rsid w:val="000505E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505E1"/>
    <w:rPr>
      <w:rFonts w:ascii="Segoe UI" w:hAnsi="Segoe UI" w:cs="Segoe UI"/>
      <w:sz w:val="18"/>
      <w:szCs w:val="18"/>
    </w:rPr>
  </w:style>
  <w:style w:type="character" w:customStyle="1" w:styleId="Titre1Car">
    <w:name w:val="Titre 1 Car"/>
    <w:basedOn w:val="Policepardfaut"/>
    <w:link w:val="Titre1"/>
    <w:uiPriority w:val="9"/>
    <w:rsid w:val="0025508E"/>
    <w:rPr>
      <w:rFonts w:asciiTheme="majorHAnsi" w:eastAsiaTheme="majorEastAsia" w:hAnsiTheme="majorHAnsi" w:cstheme="majorBidi"/>
      <w:color w:val="365F91" w:themeColor="accent1" w:themeShade="BF"/>
      <w:sz w:val="32"/>
      <w:szCs w:val="32"/>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Grilledutableau">
    <w:name w:val="Table Grid"/>
    <w:basedOn w:val="TableauNormal"/>
    <w:uiPriority w:val="39"/>
    <w:rsid w:val="00573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simple3">
    <w:name w:val="Plain Table 3"/>
    <w:basedOn w:val="TableauNormal"/>
    <w:uiPriority w:val="43"/>
    <w:rsid w:val="0057380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Lienhypertexte">
    <w:name w:val="Hyperlink"/>
    <w:basedOn w:val="Policepardfaut"/>
    <w:uiPriority w:val="99"/>
    <w:unhideWhenUsed/>
    <w:rsid w:val="00A97281"/>
    <w:rPr>
      <w:color w:val="0000FF" w:themeColor="hyperlink"/>
      <w:u w:val="single"/>
    </w:rPr>
  </w:style>
  <w:style w:type="character" w:styleId="Mentionnonrsolue">
    <w:name w:val="Unresolved Mention"/>
    <w:basedOn w:val="Policepardfaut"/>
    <w:uiPriority w:val="99"/>
    <w:semiHidden/>
    <w:unhideWhenUsed/>
    <w:rsid w:val="00A972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6873609">
      <w:bodyDiv w:val="1"/>
      <w:marLeft w:val="0"/>
      <w:marRight w:val="0"/>
      <w:marTop w:val="0"/>
      <w:marBottom w:val="0"/>
      <w:divBdr>
        <w:top w:val="none" w:sz="0" w:space="0" w:color="auto"/>
        <w:left w:val="none" w:sz="0" w:space="0" w:color="auto"/>
        <w:bottom w:val="none" w:sz="0" w:space="0" w:color="auto"/>
        <w:right w:val="none" w:sz="0" w:space="0" w:color="auto"/>
      </w:divBdr>
      <w:divsChild>
        <w:div w:id="1473017566">
          <w:marLeft w:val="0"/>
          <w:marRight w:val="0"/>
          <w:marTop w:val="0"/>
          <w:marBottom w:val="0"/>
          <w:divBdr>
            <w:top w:val="none" w:sz="0" w:space="0" w:color="auto"/>
            <w:left w:val="none" w:sz="0" w:space="0" w:color="auto"/>
            <w:bottom w:val="none" w:sz="0" w:space="0" w:color="auto"/>
            <w:right w:val="none" w:sz="0" w:space="0" w:color="auto"/>
          </w:divBdr>
          <w:divsChild>
            <w:div w:id="1094474410">
              <w:marLeft w:val="0"/>
              <w:marRight w:val="0"/>
              <w:marTop w:val="0"/>
              <w:marBottom w:val="0"/>
              <w:divBdr>
                <w:top w:val="none" w:sz="0" w:space="0" w:color="auto"/>
                <w:left w:val="none" w:sz="0" w:space="0" w:color="auto"/>
                <w:bottom w:val="none" w:sz="0" w:space="0" w:color="auto"/>
                <w:right w:val="none" w:sz="0" w:space="0" w:color="auto"/>
              </w:divBdr>
              <w:divsChild>
                <w:div w:id="299697177">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467548687">
          <w:marLeft w:val="0"/>
          <w:marRight w:val="0"/>
          <w:marTop w:val="0"/>
          <w:marBottom w:val="0"/>
          <w:divBdr>
            <w:top w:val="none" w:sz="0" w:space="0" w:color="auto"/>
            <w:left w:val="none" w:sz="0" w:space="0" w:color="auto"/>
            <w:bottom w:val="none" w:sz="0" w:space="0" w:color="auto"/>
            <w:right w:val="none" w:sz="0" w:space="0" w:color="auto"/>
          </w:divBdr>
          <w:divsChild>
            <w:div w:id="1972789237">
              <w:marLeft w:val="0"/>
              <w:marRight w:val="0"/>
              <w:marTop w:val="0"/>
              <w:marBottom w:val="0"/>
              <w:divBdr>
                <w:top w:val="none" w:sz="0" w:space="0" w:color="auto"/>
                <w:left w:val="none" w:sz="0" w:space="0" w:color="auto"/>
                <w:bottom w:val="none" w:sz="0" w:space="0" w:color="auto"/>
                <w:right w:val="none" w:sz="0" w:space="0" w:color="auto"/>
              </w:divBdr>
              <w:divsChild>
                <w:div w:id="1136682841">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46170624">
          <w:marLeft w:val="0"/>
          <w:marRight w:val="0"/>
          <w:marTop w:val="0"/>
          <w:marBottom w:val="0"/>
          <w:divBdr>
            <w:top w:val="none" w:sz="0" w:space="0" w:color="auto"/>
            <w:left w:val="none" w:sz="0" w:space="0" w:color="auto"/>
            <w:bottom w:val="none" w:sz="0" w:space="0" w:color="auto"/>
            <w:right w:val="none" w:sz="0" w:space="0" w:color="auto"/>
          </w:divBdr>
          <w:divsChild>
            <w:div w:id="96878003">
              <w:marLeft w:val="0"/>
              <w:marRight w:val="0"/>
              <w:marTop w:val="0"/>
              <w:marBottom w:val="0"/>
              <w:divBdr>
                <w:top w:val="none" w:sz="0" w:space="0" w:color="auto"/>
                <w:left w:val="none" w:sz="0" w:space="0" w:color="auto"/>
                <w:bottom w:val="none" w:sz="0" w:space="0" w:color="auto"/>
                <w:right w:val="none" w:sz="0" w:space="0" w:color="auto"/>
              </w:divBdr>
              <w:divsChild>
                <w:div w:id="1149593857">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755782657">
          <w:marLeft w:val="0"/>
          <w:marRight w:val="0"/>
          <w:marTop w:val="0"/>
          <w:marBottom w:val="0"/>
          <w:divBdr>
            <w:top w:val="none" w:sz="0" w:space="0" w:color="auto"/>
            <w:left w:val="none" w:sz="0" w:space="0" w:color="auto"/>
            <w:bottom w:val="none" w:sz="0" w:space="0" w:color="auto"/>
            <w:right w:val="none" w:sz="0" w:space="0" w:color="auto"/>
          </w:divBdr>
          <w:divsChild>
            <w:div w:id="1038972842">
              <w:marLeft w:val="0"/>
              <w:marRight w:val="0"/>
              <w:marTop w:val="0"/>
              <w:marBottom w:val="0"/>
              <w:divBdr>
                <w:top w:val="none" w:sz="0" w:space="0" w:color="auto"/>
                <w:left w:val="none" w:sz="0" w:space="0" w:color="auto"/>
                <w:bottom w:val="none" w:sz="0" w:space="0" w:color="auto"/>
                <w:right w:val="none" w:sz="0" w:space="0" w:color="auto"/>
              </w:divBdr>
              <w:divsChild>
                <w:div w:id="567610834">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933053466">
          <w:marLeft w:val="0"/>
          <w:marRight w:val="0"/>
          <w:marTop w:val="0"/>
          <w:marBottom w:val="0"/>
          <w:divBdr>
            <w:top w:val="none" w:sz="0" w:space="0" w:color="auto"/>
            <w:left w:val="none" w:sz="0" w:space="0" w:color="auto"/>
            <w:bottom w:val="none" w:sz="0" w:space="0" w:color="auto"/>
            <w:right w:val="none" w:sz="0" w:space="0" w:color="auto"/>
          </w:divBdr>
          <w:divsChild>
            <w:div w:id="1019356135">
              <w:marLeft w:val="0"/>
              <w:marRight w:val="0"/>
              <w:marTop w:val="0"/>
              <w:marBottom w:val="0"/>
              <w:divBdr>
                <w:top w:val="none" w:sz="0" w:space="0" w:color="auto"/>
                <w:left w:val="none" w:sz="0" w:space="0" w:color="auto"/>
                <w:bottom w:val="none" w:sz="0" w:space="0" w:color="auto"/>
                <w:right w:val="none" w:sz="0" w:space="0" w:color="auto"/>
              </w:divBdr>
              <w:divsChild>
                <w:div w:id="616567534">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164907">
      <w:bodyDiv w:val="1"/>
      <w:marLeft w:val="0"/>
      <w:marRight w:val="0"/>
      <w:marTop w:val="0"/>
      <w:marBottom w:val="0"/>
      <w:divBdr>
        <w:top w:val="none" w:sz="0" w:space="0" w:color="auto"/>
        <w:left w:val="none" w:sz="0" w:space="0" w:color="auto"/>
        <w:bottom w:val="none" w:sz="0" w:space="0" w:color="auto"/>
        <w:right w:val="none" w:sz="0" w:space="0" w:color="auto"/>
      </w:divBdr>
    </w:div>
    <w:div w:id="1085538319">
      <w:bodyDiv w:val="1"/>
      <w:marLeft w:val="0"/>
      <w:marRight w:val="0"/>
      <w:marTop w:val="0"/>
      <w:marBottom w:val="0"/>
      <w:divBdr>
        <w:top w:val="none" w:sz="0" w:space="0" w:color="auto"/>
        <w:left w:val="none" w:sz="0" w:space="0" w:color="auto"/>
        <w:bottom w:val="none" w:sz="0" w:space="0" w:color="auto"/>
        <w:right w:val="none" w:sz="0" w:space="0" w:color="auto"/>
      </w:divBdr>
    </w:div>
    <w:div w:id="1160343574">
      <w:bodyDiv w:val="1"/>
      <w:marLeft w:val="0"/>
      <w:marRight w:val="0"/>
      <w:marTop w:val="0"/>
      <w:marBottom w:val="0"/>
      <w:divBdr>
        <w:top w:val="none" w:sz="0" w:space="0" w:color="auto"/>
        <w:left w:val="none" w:sz="0" w:space="0" w:color="auto"/>
        <w:bottom w:val="none" w:sz="0" w:space="0" w:color="auto"/>
        <w:right w:val="none" w:sz="0" w:space="0" w:color="auto"/>
      </w:divBdr>
      <w:divsChild>
        <w:div w:id="1248542369">
          <w:marLeft w:val="0"/>
          <w:marRight w:val="0"/>
          <w:marTop w:val="0"/>
          <w:marBottom w:val="0"/>
          <w:divBdr>
            <w:top w:val="none" w:sz="0" w:space="0" w:color="auto"/>
            <w:left w:val="none" w:sz="0" w:space="0" w:color="auto"/>
            <w:bottom w:val="none" w:sz="0" w:space="0" w:color="auto"/>
            <w:right w:val="none" w:sz="0" w:space="0" w:color="auto"/>
          </w:divBdr>
          <w:divsChild>
            <w:div w:id="983658092">
              <w:marLeft w:val="0"/>
              <w:marRight w:val="0"/>
              <w:marTop w:val="0"/>
              <w:marBottom w:val="0"/>
              <w:divBdr>
                <w:top w:val="none" w:sz="0" w:space="0" w:color="auto"/>
                <w:left w:val="none" w:sz="0" w:space="0" w:color="auto"/>
                <w:bottom w:val="none" w:sz="0" w:space="0" w:color="auto"/>
                <w:right w:val="none" w:sz="0" w:space="0" w:color="auto"/>
              </w:divBdr>
              <w:divsChild>
                <w:div w:id="236286412">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594166435">
          <w:marLeft w:val="0"/>
          <w:marRight w:val="0"/>
          <w:marTop w:val="0"/>
          <w:marBottom w:val="0"/>
          <w:divBdr>
            <w:top w:val="none" w:sz="0" w:space="0" w:color="auto"/>
            <w:left w:val="none" w:sz="0" w:space="0" w:color="auto"/>
            <w:bottom w:val="none" w:sz="0" w:space="0" w:color="auto"/>
            <w:right w:val="none" w:sz="0" w:space="0" w:color="auto"/>
          </w:divBdr>
          <w:divsChild>
            <w:div w:id="1834026339">
              <w:marLeft w:val="0"/>
              <w:marRight w:val="0"/>
              <w:marTop w:val="0"/>
              <w:marBottom w:val="0"/>
              <w:divBdr>
                <w:top w:val="none" w:sz="0" w:space="0" w:color="auto"/>
                <w:left w:val="none" w:sz="0" w:space="0" w:color="auto"/>
                <w:bottom w:val="none" w:sz="0" w:space="0" w:color="auto"/>
                <w:right w:val="none" w:sz="0" w:space="0" w:color="auto"/>
              </w:divBdr>
              <w:divsChild>
                <w:div w:id="1231236866">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579799947">
          <w:marLeft w:val="0"/>
          <w:marRight w:val="0"/>
          <w:marTop w:val="0"/>
          <w:marBottom w:val="0"/>
          <w:divBdr>
            <w:top w:val="none" w:sz="0" w:space="0" w:color="auto"/>
            <w:left w:val="none" w:sz="0" w:space="0" w:color="auto"/>
            <w:bottom w:val="none" w:sz="0" w:space="0" w:color="auto"/>
            <w:right w:val="none" w:sz="0" w:space="0" w:color="auto"/>
          </w:divBdr>
          <w:divsChild>
            <w:div w:id="1134830452">
              <w:marLeft w:val="0"/>
              <w:marRight w:val="0"/>
              <w:marTop w:val="0"/>
              <w:marBottom w:val="0"/>
              <w:divBdr>
                <w:top w:val="none" w:sz="0" w:space="0" w:color="auto"/>
                <w:left w:val="none" w:sz="0" w:space="0" w:color="auto"/>
                <w:bottom w:val="none" w:sz="0" w:space="0" w:color="auto"/>
                <w:right w:val="none" w:sz="0" w:space="0" w:color="auto"/>
              </w:divBdr>
              <w:divsChild>
                <w:div w:id="2138330373">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899441150">
          <w:marLeft w:val="0"/>
          <w:marRight w:val="0"/>
          <w:marTop w:val="0"/>
          <w:marBottom w:val="0"/>
          <w:divBdr>
            <w:top w:val="none" w:sz="0" w:space="0" w:color="auto"/>
            <w:left w:val="none" w:sz="0" w:space="0" w:color="auto"/>
            <w:bottom w:val="none" w:sz="0" w:space="0" w:color="auto"/>
            <w:right w:val="none" w:sz="0" w:space="0" w:color="auto"/>
          </w:divBdr>
          <w:divsChild>
            <w:div w:id="342367881">
              <w:marLeft w:val="0"/>
              <w:marRight w:val="0"/>
              <w:marTop w:val="0"/>
              <w:marBottom w:val="0"/>
              <w:divBdr>
                <w:top w:val="none" w:sz="0" w:space="0" w:color="auto"/>
                <w:left w:val="none" w:sz="0" w:space="0" w:color="auto"/>
                <w:bottom w:val="none" w:sz="0" w:space="0" w:color="auto"/>
                <w:right w:val="none" w:sz="0" w:space="0" w:color="auto"/>
              </w:divBdr>
              <w:divsChild>
                <w:div w:id="1649748188">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268899007">
          <w:marLeft w:val="0"/>
          <w:marRight w:val="0"/>
          <w:marTop w:val="0"/>
          <w:marBottom w:val="0"/>
          <w:divBdr>
            <w:top w:val="none" w:sz="0" w:space="0" w:color="auto"/>
            <w:left w:val="none" w:sz="0" w:space="0" w:color="auto"/>
            <w:bottom w:val="none" w:sz="0" w:space="0" w:color="auto"/>
            <w:right w:val="none" w:sz="0" w:space="0" w:color="auto"/>
          </w:divBdr>
          <w:divsChild>
            <w:div w:id="626545974">
              <w:marLeft w:val="0"/>
              <w:marRight w:val="0"/>
              <w:marTop w:val="0"/>
              <w:marBottom w:val="0"/>
              <w:divBdr>
                <w:top w:val="none" w:sz="0" w:space="0" w:color="auto"/>
                <w:left w:val="none" w:sz="0" w:space="0" w:color="auto"/>
                <w:bottom w:val="none" w:sz="0" w:space="0" w:color="auto"/>
                <w:right w:val="none" w:sz="0" w:space="0" w:color="auto"/>
              </w:divBdr>
              <w:divsChild>
                <w:div w:id="1024868427">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302881">
      <w:bodyDiv w:val="1"/>
      <w:marLeft w:val="0"/>
      <w:marRight w:val="0"/>
      <w:marTop w:val="0"/>
      <w:marBottom w:val="0"/>
      <w:divBdr>
        <w:top w:val="none" w:sz="0" w:space="0" w:color="auto"/>
        <w:left w:val="none" w:sz="0" w:space="0" w:color="auto"/>
        <w:bottom w:val="none" w:sz="0" w:space="0" w:color="auto"/>
        <w:right w:val="none" w:sz="0" w:space="0" w:color="auto"/>
      </w:divBdr>
    </w:div>
    <w:div w:id="1645815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ordif.com/fileadmin/DataStorageKit/ORDIF/Etudes/pdf/Tableau_de_Bord_2017_des_dechets_franciliens.pdf" TargetMode="External"/><Relationship Id="rId18" Type="http://schemas.openxmlformats.org/officeDocument/2006/relationships/hyperlink" Target="https://www.statistiques.developpement-durable.gouv.fr/les-depenses-liees-lenvironnement-en-2013?rubrique=40&amp;dossier=195" TargetMode="External"/><Relationship Id="rId26" Type="http://schemas.openxmlformats.org/officeDocument/2006/relationships/image" Target="media/image9.png"/><Relationship Id="rId39" Type="http://schemas.openxmlformats.org/officeDocument/2006/relationships/image" Target="media/image20.png"/><Relationship Id="rId21" Type="http://schemas.openxmlformats.org/officeDocument/2006/relationships/hyperlink" Target="https://www.data.gouv.fr/fr/datasets/sinoe-r-performance-de-collecte-oma-par-type-de-dechet-et-par-departement/" TargetMode="Externa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europarl.europa.eu/news/fr/headlines/society/20180328STO00751/gestion-des-dechets-dans-l-ue-faits-et-chiffres-infographie" TargetMode="External"/><Relationship Id="rId29" Type="http://schemas.openxmlformats.org/officeDocument/2006/relationships/hyperlink" Target="https://appsso.eurostat.ec.europa.eu/nui/show.do?dataset=env_waspacr&amp;lang=fr" TargetMode="Externa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www.planetoscope.com/dechets/363-production-de-dechets-dans-le-monde.html" TargetMode="External"/><Relationship Id="rId14" Type="http://schemas.openxmlformats.org/officeDocument/2006/relationships/hyperlink" Target="https://presse.ademe.fr/files/enquete_collecte.pdf" TargetMode="External"/><Relationship Id="rId22" Type="http://schemas.openxmlformats.org/officeDocument/2006/relationships/image" Target="media/image7.png"/><Relationship Id="rId27" Type="http://schemas.openxmlformats.org/officeDocument/2006/relationships/hyperlink" Target="https://ec.europa.eu/eurostat/databrowser/view/ten00110/default/table?lang=en"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image" Target="media/image2.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s://www.futura-sciences.com/planete/actualites/environnement-10-chiffres-montrent-monde-va-crouler-sous-dechets-73196/" TargetMode="External"/><Relationship Id="rId25" Type="http://schemas.openxmlformats.org/officeDocument/2006/relationships/hyperlink" Target="https://www.insee.fr/fr/statistiques/2015759#tableau-figure1"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footer" Target="footer1.xml"/><Relationship Id="rId20" Type="http://schemas.openxmlformats.org/officeDocument/2006/relationships/hyperlink" Target="https://www.geo.fr/environnement/dans-quels-pays-produit-on-le-plus-de-dechets-menagers-196410" TargetMode="External"/><Relationship Id="rId41" Type="http://schemas.openxmlformats.org/officeDocument/2006/relationships/image" Target="media/image22.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sinoe.org/indicateur/fiche-indicateur/id/21" TargetMode="External"/><Relationship Id="rId23" Type="http://schemas.openxmlformats.org/officeDocument/2006/relationships/hyperlink" Target="https://donnees.banquemondiale.org/indicator/EG.FEC.RNEW.ZS" TargetMode="External"/><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image" Target="media/image4.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N16Dm32axoYJRigNRAX5D0K7/Rw==">AMUW2mVFNtKrIQvFw9bqByDgrpfnugKRILJuL+IFWMA5L5ZCDJzQGyLQ0xd5aU23zVnqHeyWOhtM47zjZCLFB49uAobFpUsN/YbOh02mICh+ztywy0wgRI8I5gFz5WiiYf4K2YqoVq2Y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35</Pages>
  <Words>4712</Words>
  <Characters>25916</Characters>
  <Application>Microsoft Office Word</Application>
  <DocSecurity>0</DocSecurity>
  <Lines>215</Lines>
  <Paragraphs>61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30567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Arun ANTONY RAJAN;Corentin HENRION</dc:creator>
  <cp:lastModifiedBy>Arun Antonyrajan</cp:lastModifiedBy>
  <cp:revision>15</cp:revision>
  <cp:lastPrinted>2021-04-09T15:46:00Z</cp:lastPrinted>
  <dcterms:created xsi:type="dcterms:W3CDTF">2020-11-30T11:09:00Z</dcterms:created>
  <dcterms:modified xsi:type="dcterms:W3CDTF">2021-04-09T15:46:00Z</dcterms:modified>
</cp:coreProperties>
</file>